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87745aa0945e4" w:history="1">
              <w:r>
                <w:rPr>
                  <w:rStyle w:val="Hyperlink"/>
                </w:rPr>
                <w:t>2025-2031年全球与中国全画幅相机市场研究及发展前景分析报告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87745aa0945e4" w:history="1">
              <w:r>
                <w:rPr>
                  <w:rStyle w:val="Hyperlink"/>
                </w:rPr>
                <w:t>2025-2031年全球与中国全画幅相机市场研究及发展前景分析报告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87745aa0945e4" w:history="1">
                <w:r>
                  <w:rPr>
                    <w:rStyle w:val="Hyperlink"/>
                  </w:rPr>
                  <w:t>https://www.20087.com/6/77/QuanHuaFuXiangJiFaZhanXianZhuangQianJing.html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相机以其出色的成像质量和广泛的镜头兼容性，在摄影爱好者和专业摄影师中享有盛誉。随着数码影像技术的进步，全画幅相机不仅在像素数、动态范围等方面取得了突破，还在视频拍摄能力方面实现了显著提升。目前市场上的全画幅相机涵盖了从入门级到旗舰级的各种型号，以满足不同用户的需求。随着智能手机摄影功能的不断增强，全画幅相机厂商也在不断创新，以保持竞争优势。</w:t>
      </w:r>
      <w:r>
        <w:rPr>
          <w:rFonts w:hint="eastAsia"/>
        </w:rPr>
        <w:br/>
      </w:r>
      <w:r>
        <w:rPr>
          <w:rFonts w:hint="eastAsia"/>
        </w:rPr>
        <w:t>　　未来，全画幅相机的发展将更加注重技术创新和服务差异化。一方面，随着人工智能技术的应用，全画幅相机将集成更加智能的自动对焦系统和图像处理算法，提高拍摄效率和图像质量。另一方面，为了吸引年轻一代消费者，全画幅相机将更加注重视频拍摄功能，包括高帧率录制、4K甚至8K视频支持等。此外，随着云存储和社交媒体平台的发展，全画幅相机将集成更强大的无线传输功能，使用户能够轻松分享高质量的照片和视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87745aa0945e4" w:history="1">
        <w:r>
          <w:rPr>
            <w:rStyle w:val="Hyperlink"/>
          </w:rPr>
          <w:t>2025-2031年全球与中国全画幅相机市场研究及发展前景分析报告</w:t>
        </w:r>
      </w:hyperlink>
      <w:r>
        <w:rPr>
          <w:rFonts w:hint="eastAsia"/>
        </w:rPr>
        <w:t>》基于深度市场调研，全面剖析了全画幅相机产业链的现状及市场前景。报告详细分析了全画幅相机市场规模、需求及价格动态，并对未来全画幅相机发展趋势进行科学预测。本研究还聚焦全画幅相机重点企业，探讨行业竞争格局、市场集中度与品牌建设。同时，对全画幅相机细分市场进行深入研究，为投资者提供客观权威的市场情报与决策支持，助力挖掘全画幅相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按照不同产品类型，全画幅相机主要可以分为如下几个类别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全球不同产品类型全画幅相机销售额增长趋势2019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从不同应用，全画幅相机主要包括如下几个方面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全球不同应用全画幅相机销售额增长趋势2019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全画幅相机行业背景、发展历史、现状及趋势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全画幅相机行业目前现状分析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全画幅相机发展趋势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全球全画幅相机总体规模分析</w:t>
      </w:r>
      <w:r>
        <w:rPr>
          <w:rFonts w:hint="eastAsia"/>
        </w:rPr>
        <w:br/>
      </w:r>
      <w:r>
        <w:rPr>
          <w:rFonts w:hint="eastAsia"/>
        </w:rPr>
        <w:t>　　2.1 全球全画幅相机供需现状及预测（2019-2031）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全球全画幅相机产能、产量、产能利用率及发展趋势（2019-2031）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全球全画幅相机产量、需求量及发展趋势（2019-2031）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全球主要地区全画幅相机产量及发展趋势（2019-2031）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全球主要地区全画幅相机产量（2019-2024）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全球主要地区全画幅相机产量（2025-2031）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全球主要地区全画幅相机产量市场份额（2019-2031）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中国全画幅相机供需现状及预测（2019-2031）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中国全画幅相机产能、产量、产能利用率及发展趋势（2019-2031）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中国全画幅相机产量、市场需求量及发展趋势（2019-2031）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全球全画幅相机销量及销售额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全球市场全画幅相机销售额（2019-2031）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全球市场全画幅相机销量（2019-2031）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全球市场全画幅相机价格趋势（2019-2031）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全球市场主要厂家全画幅相机产能市场份额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全球市场主要厂家全画幅相机销量（2019-2024）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全球市场主要厂家全画幅相机销量（2019-2024）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全球市场主要厂家全画幅相机销售收入（2019-2024）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全球市场主要厂家全画幅相机销售价格（2019-2024）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2024年全球主要厂家全画幅相机收入排名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中国市场主要厂家全画幅相机销量（2019-2024）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中国市场主要厂家全画幅相机销量（2019-2024）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中国市场主要厂家全画幅相机销售收入（2019-2024）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2024年中国主要厂家全画幅相机收入排名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中国市场主要厂家全画幅相机销售价格（2019-2024）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全球主要厂家全画幅相机总部及产地分布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全球主要厂家成立时间及全画幅相机商业化日期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全球主要厂家全画幅相机产品类型及应用</w:t>
      </w:r>
      <w:r>
        <w:rPr>
          <w:rFonts w:hint="eastAsia"/>
        </w:rPr>
        <w:br/>
      </w:r>
      <w:r>
        <w:rPr>
          <w:rFonts w:hint="eastAsia"/>
        </w:rPr>
        <w:t>　　3.7 全画幅相机行业集中度、竞争程度分析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全画幅相机行业集中度分析：2024年全球Top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全球全画幅相机第一梯队、第二梯队和第三梯队厂家（品牌）及市场份额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全球全画幅相机主要地区分析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全球主要地区全画幅相机市场规模分析：2019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全球主要地区全画幅相机销售收入及市场份额（2019-2024年）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全球主要地区全画幅相机销售收入预测（2025-2031年）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全球主要地区全画幅相机销量分析：2019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全球主要地区全画幅相机销量及市场份额（2019-2024年）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全球主要地区全画幅相机销量及市场份额预测（2025-2031）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北美市场全画幅相机销量、收入及增长率（2019-2031）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欧洲市场全画幅相机销量、收入及增长率（2019-2031）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中国市场全画幅相机销量、收入及增长率（2019-2031）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日本市场全画幅相机销量、收入及增长率（2019-2031）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韩国市场全画幅相机销量、收入及增长率（2019-2031）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全球全画幅相机主要厂家分析</w:t>
      </w:r>
      <w:r>
        <w:rPr>
          <w:rFonts w:hint="eastAsia"/>
        </w:rPr>
        <w:br/>
      </w:r>
      <w:r>
        <w:rPr>
          <w:rFonts w:hint="eastAsia"/>
        </w:rPr>
        <w:t>　　5.1 全画幅相机厂家（一）</w:t>
      </w:r>
      <w:r>
        <w:rPr>
          <w:rFonts w:hint="eastAsia"/>
        </w:rPr>
        <w:br/>
      </w:r>
      <w:r>
        <w:rPr>
          <w:rFonts w:hint="eastAsia"/>
        </w:rPr>
        <w:t>　　　　5.1.1 全画幅相机厂家（一）基本信息、全画幅相机生产基地、销售区域、竞争对手及市场地位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全画幅相机厂家（一）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全画幅相机厂家（一）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全画幅相机厂家（一）公司简介及主要业务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全画幅相机厂家（一）企业最新动态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全画幅相机厂家（二）</w:t>
      </w:r>
      <w:r>
        <w:rPr>
          <w:rFonts w:hint="eastAsia"/>
        </w:rPr>
        <w:br/>
      </w:r>
      <w:r>
        <w:rPr>
          <w:rFonts w:hint="eastAsia"/>
        </w:rPr>
        <w:t>　　　　5.2.1 全画幅相机厂家（二）基本信息、全画幅相机生产基地、销售区域、竞争对手及市场地位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全画幅相机厂家（二）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全画幅相机厂家（二）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全画幅相机厂家（二）公司简介及主要业务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全画幅相机厂家（二）企业最新动态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全画幅相机厂家（三）</w:t>
      </w:r>
      <w:r>
        <w:rPr>
          <w:rFonts w:hint="eastAsia"/>
        </w:rPr>
        <w:br/>
      </w:r>
      <w:r>
        <w:rPr>
          <w:rFonts w:hint="eastAsia"/>
        </w:rPr>
        <w:t>　　　　5.3.1 全画幅相机厂家（三）基本信息、全画幅相机生产基地、销售区域、竞争对手及市场地位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全画幅相机厂家（三）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全画幅相机厂家（三）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全画幅相机厂家（三）公司简介及主要业务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全画幅相机厂家（三）企业最新动态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全画幅相机厂家（四）</w:t>
      </w:r>
      <w:r>
        <w:rPr>
          <w:rFonts w:hint="eastAsia"/>
        </w:rPr>
        <w:br/>
      </w:r>
      <w:r>
        <w:rPr>
          <w:rFonts w:hint="eastAsia"/>
        </w:rPr>
        <w:t>　　　　5.4.1 全画幅相机厂家（四）基本信息、全画幅相机生产基地、销售区域、竞争对手及市场地位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全画幅相机厂家（四）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全画幅相机厂家（四）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全画幅相机厂家（四）公司简介及主要业务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全画幅相机厂家（四）企业最新动态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全画幅相机厂家（五）</w:t>
      </w:r>
      <w:r>
        <w:rPr>
          <w:rFonts w:hint="eastAsia"/>
        </w:rPr>
        <w:br/>
      </w:r>
      <w:r>
        <w:rPr>
          <w:rFonts w:hint="eastAsia"/>
        </w:rPr>
        <w:t>　　　　5.5.1 全画幅相机厂家（五）基本信息、全画幅相机生产基地、销售区域、竞争对手及市场地位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全画幅相机厂家（五）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全画幅相机厂家（五）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全画幅相机厂家（五）公司简介及主要业务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全画幅相机厂家（五）企业最新动态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全画幅相机厂家（六）</w:t>
      </w:r>
      <w:r>
        <w:rPr>
          <w:rFonts w:hint="eastAsia"/>
        </w:rPr>
        <w:br/>
      </w:r>
      <w:r>
        <w:rPr>
          <w:rFonts w:hint="eastAsia"/>
        </w:rPr>
        <w:t>　　　　5.6.1 全画幅相机厂家（六）基本信息、全画幅相机生产基地、销售区域、竞争对手及市场地位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全画幅相机厂家（六）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全画幅相机厂家（六）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全画幅相机厂家（六）公司简介及主要业务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全画幅相机厂家（六）企业最新动态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全画幅相机厂家（七）</w:t>
      </w:r>
      <w:r>
        <w:rPr>
          <w:rFonts w:hint="eastAsia"/>
        </w:rPr>
        <w:br/>
      </w:r>
      <w:r>
        <w:rPr>
          <w:rFonts w:hint="eastAsia"/>
        </w:rPr>
        <w:t>　　　　5.7.1 全画幅相机厂家（七）基本信息、全画幅相机生产基地、销售区域、竞争对手及市场地位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全画幅相机厂家（七）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全画幅相机厂家（七）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全画幅相机厂家（七）公司简介及主要业务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全画幅相机厂家（七）企业最新动态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全画幅相机厂家（八）</w:t>
      </w:r>
      <w:r>
        <w:rPr>
          <w:rFonts w:hint="eastAsia"/>
        </w:rPr>
        <w:br/>
      </w:r>
      <w:r>
        <w:rPr>
          <w:rFonts w:hint="eastAsia"/>
        </w:rPr>
        <w:t>　　　　5.8.1 全画幅相机厂家（八）基本信息、全画幅相机生产基地、销售区域、竞争对手及市场地位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全画幅相机厂家（八）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全画幅相机厂家（八） 全画幅相机销量、收入、价格及毛利率（2019-2024）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全画幅相机厂家（八）公司简介及主要业务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全画幅相机厂家（八）企业最新动态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不同产品类型全画幅相机分析</w:t>
      </w:r>
      <w:r>
        <w:rPr>
          <w:rFonts w:hint="eastAsia"/>
        </w:rPr>
        <w:br/>
      </w:r>
      <w:r>
        <w:rPr>
          <w:rFonts w:hint="eastAsia"/>
        </w:rPr>
        <w:t>　　6.1 全球不同产品类型全画幅相机销量（2019-2031）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全球不同产品类型全画幅相机销量及市场份额（2019-2024）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全球不同产品类型全画幅相机销量预测（2025-2031）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全球不同产品类型全画幅相机收入（2019-2031）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全球不同产品类型全画幅相机收入及市场份额（2019-2024）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全球不同产品类型全画幅相机收入预测（2025-2031）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全球不同产品类型全画幅相机价格走势（2019-2031）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不同应用全画幅相机分析</w:t>
      </w:r>
      <w:r>
        <w:rPr>
          <w:rFonts w:hint="eastAsia"/>
        </w:rPr>
        <w:br/>
      </w:r>
      <w:r>
        <w:rPr>
          <w:rFonts w:hint="eastAsia"/>
        </w:rPr>
        <w:t>　　7.1 全球不同应用全画幅相机销量（2019-2031）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全球不同应用全画幅相机销量及市场份额（2019-2024）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全球不同应用全画幅相机销量预测（2025-2031）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全球不同应用全画幅相机收入（2019-2031）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全球不同应用全画幅相机收入及市场份额（2019-2024）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全球不同应用全画幅相机收入预测（2025-2031）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全球不同应用全画幅相机价格走势（2019-2031）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全画幅相机产业链分析</w:t>
      </w:r>
      <w:r>
        <w:rPr>
          <w:rFonts w:hint="eastAsia"/>
        </w:rPr>
        <w:br/>
      </w:r>
      <w:r>
        <w:rPr>
          <w:rFonts w:hint="eastAsia"/>
        </w:rPr>
        <w:t>　　8.2 全画幅相机产业上游供应分析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全画幅相机下游典型客户</w:t>
      </w:r>
      <w:r>
        <w:rPr>
          <w:rFonts w:hint="eastAsia"/>
        </w:rPr>
        <w:br/>
      </w:r>
      <w:r>
        <w:rPr>
          <w:rFonts w:hint="eastAsia"/>
        </w:rPr>
        <w:t>　　8.4 全画幅相机销售渠道分析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全画幅相机行业发展机遇及主要驱动因素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全画幅相机行业发展面临的风险</w:t>
      </w:r>
      <w:r>
        <w:rPr>
          <w:rFonts w:hint="eastAsia"/>
        </w:rPr>
        <w:br/>
      </w:r>
      <w:r>
        <w:rPr>
          <w:rFonts w:hint="eastAsia"/>
        </w:rPr>
        <w:t>　　9.3 全画幅相机行业政策分析</w:t>
      </w:r>
      <w:r>
        <w:rPr>
          <w:rFonts w:hint="eastAsia"/>
        </w:rPr>
        <w:br/>
      </w:r>
      <w:r>
        <w:rPr>
          <w:rFonts w:hint="eastAsia"/>
        </w:rPr>
        <w:t>　　9.4 全画幅相机中国企业SWOT分析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全画幅相机产品图片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全球不同产品类型全画幅相机销售额2019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全球不同产品类型全画幅相机市场份额2024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全球不同应用全画幅相机销售额2019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全球不同应用全画幅相机市场份额2024 &amp; 2031</w:t>
      </w:r>
      <w:r>
        <w:rPr>
          <w:rFonts w:hint="eastAsia"/>
        </w:rPr>
        <w:br/>
      </w:r>
      <w:r>
        <w:rPr>
          <w:rFonts w:hint="eastAsia"/>
        </w:rPr>
        <w:t>　　图 全球全画幅相机产能、产量、产能利用率及发展趋势（2019-2031）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全球全画幅相机产量、需求量及发展趋势（2019-2031）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全球主要地区全画幅相机产量市场份额（2019-2031）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中国全画幅相机产能、产量、产能利用率及发展趋势（2019-2031）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中国全画幅相机产量、市场需求量及发展趋势（2019-2031）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全球全画幅相机市场销售额及增长率:（2019-2031）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全球市场全画幅相机市场规模：2019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全球市场全画幅相机销量及增长率（2019-2031）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全球市场全画幅相机价格趋势（2019-2031）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2024年全球市场主要厂家全画幅相机销量市场份额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2024年全球市场主要厂家全画幅相机收入市场份额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2024年中国市场主要厂家全画幅相机销量市场份额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2024年中国市场主要厂家全画幅相机收入市场份额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2024年全球前五大厂家全画幅相机市场份额</w:t>
      </w:r>
      <w:r>
        <w:rPr>
          <w:rFonts w:hint="eastAsia"/>
        </w:rPr>
        <w:br/>
      </w:r>
      <w:r>
        <w:rPr>
          <w:rFonts w:hint="eastAsia"/>
        </w:rPr>
        <w:t>　　图 2024年全球全画幅相机第一梯队、第二梯队和第三梯队厂家（品牌）及市场份额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全球主要地区全画幅相机销售收入（2019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全球主要地区全画幅相机销售收入市场份额（2019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北美市场全画幅相机销量及增长率（2019-2031）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北美市场全画幅相机收入及增长率（2019-2031）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欧洲市场全画幅相机销量及增长率（2019-2031）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欧洲市场全画幅相机收入及增长率（2019-2031）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中国市场全画幅相机销量及增长率（2019-2031）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中国市场全画幅相机收入及增长率（2019-2031）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日本市场全画幅相机销量及增长率（2019-2031）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日本市场全画幅相机收入及增长率（2019-2031）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韩国市场全画幅相机销量及增长率（2019-2031）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韩国市场全画幅相机收入及增长率（2019-2031）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全球不同产品类型全画幅相机价格走势（2019-2031）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全球不同应用全画幅相机价格走势（2019-2031）</w:t>
      </w:r>
      <w:r>
        <w:rPr>
          <w:rFonts w:hint="eastAsia"/>
        </w:rPr>
        <w:br/>
      </w:r>
      <w:r>
        <w:rPr>
          <w:rFonts w:hint="eastAsia"/>
        </w:rPr>
        <w:t>　　图 全画幅相机产业链</w:t>
      </w:r>
      <w:r>
        <w:rPr>
          <w:rFonts w:hint="eastAsia"/>
        </w:rPr>
        <w:br/>
      </w:r>
      <w:r>
        <w:rPr>
          <w:rFonts w:hint="eastAsia"/>
        </w:rPr>
        <w:t>　　图 全画幅相机中国企业SWOT分析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全画幅相机行业目前发展现状</w:t>
      </w:r>
      <w:r>
        <w:rPr>
          <w:rFonts w:hint="eastAsia"/>
        </w:rPr>
        <w:br/>
      </w:r>
      <w:r>
        <w:rPr>
          <w:rFonts w:hint="eastAsia"/>
        </w:rPr>
        <w:t>　　表 全画幅相机发展趋势</w:t>
      </w:r>
      <w:r>
        <w:rPr>
          <w:rFonts w:hint="eastAsia"/>
        </w:rPr>
        <w:br/>
      </w:r>
      <w:r>
        <w:rPr>
          <w:rFonts w:hint="eastAsia"/>
        </w:rPr>
        <w:t>　　表 全球主要地区全画幅相机产量增速（CAGR）：2019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全球主要地区全画幅相机产量（2019-2024）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全球主要地区全画幅相机产量（2025-2031）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全球主要地区全画幅相机产量市场份额（2019-2024）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全球主要地区全画幅相机产量市场份额（2025-2031）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全球市场主要厂家全画幅相机产能（2021-2022）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全球市场主要厂家全画幅相机销量（2019-2024）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全球市场主要厂家全画幅相机销量市场份额（2019-2024）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全球市场主要厂家全画幅相机销售收入（2019-2024）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全球市场主要厂家全画幅相机销售收入市场份额（2019-2024）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全球市场主要厂家全画幅相机销售价格（2019-2024）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2024年全球主要厂家全画幅相机收入排名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中国市场主要厂家全画幅相机销量（2019-2024）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中国市场主要厂家全画幅相机销量市场份额（2019-2024）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中国市场主要厂家全画幅相机销售收入（2019-2024）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中国市场主要厂家全画幅相机销售收入市场份额（2019-2024）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2024年中国主要厂家全画幅相机收入排名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中国市场主要厂家全画幅相机销售价格（2019-2024）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全球主要厂家全画幅相机总部及产地分布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全球主要厂家成立时间及全画幅相机商业化日期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全球主要厂家全画幅相机产品类型及应用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2024年全球全画幅相机主要厂家市场地位（第一梯队、第二梯队和第三梯队）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全球全画幅相机市场投资、并购等现状分析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全球主要地区全画幅相机销售收入增速：（2019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全球主要地区全画幅相机销售收入（2019-2024）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全球主要地区全画幅相机销售收入市场份额（2019-2024）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全球主要地区全画幅相机收入（2025-2031）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全球主要地区全画幅相机收入市场份额（2025-2031）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全球主要地区全画幅相机销量：2019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全球主要地区全画幅相机销量（2019-2024）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全球主要地区全画幅相机销量市场份额（2019-2024）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全球主要地区全画幅相机销量（2025-2031）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全球主要地区全画幅相机销量份额（2025-2031）</w:t>
      </w:r>
      <w:r>
        <w:rPr>
          <w:rFonts w:hint="eastAsia"/>
        </w:rPr>
        <w:br/>
      </w:r>
      <w:r>
        <w:rPr>
          <w:rFonts w:hint="eastAsia"/>
        </w:rPr>
        <w:t>　　表 全画幅相机厂家（一）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全画幅相机厂家（一）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全画幅相机厂家（一）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全画幅相机厂家（二）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全画幅相机厂家（二）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全画幅相机厂家（二）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全画幅相机厂家（三）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全画幅相机厂家（三）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全画幅相机厂家（三）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全画幅相机厂家（四）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全画幅相机厂家（四）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全画幅相机厂家（四）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全画幅相机厂家（五）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全画幅相机厂家（五）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全画幅相机厂家（五）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全画幅相机厂家（六）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全画幅相机厂家（六）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全画幅相机厂家（六）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全画幅相机厂家（七）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全画幅相机厂家（七）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全画幅相机厂家（七）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全画幅相机厂家（八） 全画幅相机生产基地、销售区域、竞争对手及市场地位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全画幅相机厂家（八） 全画幅相机产品规格、参数及市场应用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全画幅相机厂家（八） 全画幅相机销量、收入、价格（美元/件）及毛利率（2019-2024）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全画幅相机厂家（八）公司简介及主要业务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全球不同产品类型全画幅相机收入预测（2025-2031）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全球不同类型全画幅相机收入市场份额预测（2025-2031）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全球不同应用全画幅相机销量（2019-2024年）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全球不同应用全画幅相机销量市场份额（2019-2024）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全球不同应用全画幅相机销量预测（2025-2031）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全球不同应用全画幅相机销量市场份额预测（2025-2031）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全球不同应用全画幅相机收入（2019-2024年）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全球不同应用全画幅相机收入市场份额（2019-2024）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全球不同应用全画幅相机收入预测（2025-2031）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全球不同应用全画幅相机收入市场份额预测（2025-2031）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全画幅相机上游原料供应商及联系方式列表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全画幅相机典型客户列表</w:t>
      </w:r>
      <w:r>
        <w:rPr>
          <w:rFonts w:hint="eastAsia"/>
        </w:rPr>
        <w:br/>
      </w:r>
      <w:r>
        <w:rPr>
          <w:rFonts w:hint="eastAsia"/>
        </w:rPr>
        <w:t>　　表 全画幅相机主要销售模式及销售渠道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全画幅相机行业发展机遇及主要驱动因素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全画幅相机行业发展面临的风险</w:t>
      </w:r>
      <w:r>
        <w:rPr>
          <w:rFonts w:hint="eastAsia"/>
        </w:rPr>
        <w:br/>
      </w:r>
      <w:r>
        <w:rPr>
          <w:rFonts w:hint="eastAsia"/>
        </w:rPr>
        <w:t>　　表 全画幅相机行业政策分析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87745aa0945e4" w:history="1">
        <w:r>
          <w:rPr>
            <w:rStyle w:val="Hyperlink"/>
          </w:rPr>
          <w:t>2025-2031年全球与中国全画幅相机市场研究及发展前景分析报告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87745aa0945e4" w:history="1">
        <w:r>
          <w:rPr>
            <w:rStyle w:val="Hyperlink"/>
          </w:rPr>
          <w:t>https://www.20087.com/6/77/QuanHuaFuXiangJiFaZhanXianZhuangQianJing.html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cd65be47e40e5" w:history="1">
      <w:r>
        <w:rPr>
          <w:rStyle w:val="Hyperlink"/>
        </w:rPr>
        <w:t>2025-2031年全球与中国全画幅相机市场研究及发展前景分析报告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uanHuaFuXiangJiFaZhanXianZhuangQianJing.html" TargetMode="External" Id="Rb2387745aa0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uanHuaFuXiangJiFaZhanXianZhuangQianJing.html" TargetMode="External" Id="Ra1dcd65be47e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2025-01-29T23:52:06Z</dcterms:created>
  <dcterms:modified xsi:type="dcterms:W3CDTF">2025-01-30T00:52:06Z</dcterms:modified>
  <dc:subject>2025-2031年全球与中国全画幅相机市场研究及发展前景分析报告</dc:subject>
  <dc:title>2025-2031年全球与中国全画幅相机市场研究及发展前景分析报告</dc:title>
  <cp:keywords>2025-2031年全球与中国全画幅相机市场研究及发展前景分析报告</cp:keywords>
  <dc:description>2025-2031年全球与中国全画幅相机市场研究及发展前景分析报告</dc:description>
</cp:coreProperties>
</file>