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d8a51cbac4a57" w:history="1">
              <w:r>
                <w:rPr>
                  <w:rStyle w:val="Hyperlink"/>
                </w:rPr>
                <w:t>2025年中国农用柴油机市场现状调查与未来发展前景趋势报告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d8a51cbac4a57" w:history="1">
              <w:r>
                <w:rPr>
                  <w:rStyle w:val="Hyperlink"/>
                </w:rPr>
                <w:t>2025年中国农用柴油机市场现状调查与未来发展前景趋势报告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d8a51cbac4a57" w:history="1">
                <w:r>
                  <w:rPr>
                    <w:rStyle w:val="Hyperlink"/>
                  </w:rPr>
                  <w:t>https://www.20087.com/M_JiXieJiDian/76/NongYongChaiYouJiHangYeXianZhuangYuFaZhanQianJing.html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柴油机是农业生产中不可或缺的动力源，广泛应用于拖拉机、联合收割机、灌溉泵和发电机组等农业机械中。近年来，随着现代农业对机械化和自动化程度的提高，农用柴油机的性能和效率得到了显著提升。环保法规的趋严促使农用柴油机向低排放、高效率方向发展，采用先进的燃烧技术和尾气后处理系统，以减少温室气体和有害物质的排放。同时，智能控制系统的集成，如电子燃油喷射和发动机管理系统，提高了农用柴油机的可靠性和经济性。</w:t>
      </w:r>
      <w:r>
        <w:rPr>
          <w:rFonts w:hint="eastAsia"/>
        </w:rPr>
        <w:br/>
      </w:r>
      <w:r>
        <w:rPr>
          <w:rFonts w:hint="eastAsia"/>
        </w:rPr>
        <w:t>　　未来，农用柴油机将受到农业可持续性和智能化趋势的双重影响。生物柴油和氢燃料等替代能源的使用，将减少对传统化石燃料的依赖，促进农业生产的绿色转型。同时，无人驾驶农机和精准农业技术的发展，将推动农用柴油机向小型化、轻量化和智能化方向发展，以适应自动化作业的需求。此外，远程监控和预测性维护技术的应用，将提高农用柴油机的维护效率，减少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d8a51cbac4a57" w:history="1">
        <w:r>
          <w:rPr>
            <w:rStyle w:val="Hyperlink"/>
          </w:rPr>
          <w:t>2025年中国农用柴油机市场现状调查与未来发展前景趋势报告</w:t>
        </w:r>
      </w:hyperlink>
      <w:r>
        <w:rPr>
          <w:rFonts w:hint="eastAsia"/>
        </w:rPr>
        <w:t>》基于多年市场监测与行业研究，全面分析了农用柴油机行业的现状、市场需求及市场规模，详细解读了农用柴油机产业链结构、价格趋势及细分市场特点。报告科学预测了行业前景与发展方向，重点剖析了品牌竞争格局、市场集中度及主要企业的经营表现，并通过SWOT分析揭示了农用柴油机行业机遇与风险。为投资者和决策者提供专业、客观的战略建议，是把握农用柴油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我国内燃机行业现状及发展趋势分析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内燃机行业情况</w:t>
      </w:r>
      <w:r>
        <w:rPr>
          <w:rFonts w:hint="eastAsia"/>
        </w:rPr>
        <w:br/>
      </w:r>
      <w:r>
        <w:rPr>
          <w:rFonts w:hint="eastAsia"/>
        </w:rPr>
        <w:t>　　　　一、我国内燃机行业基本情况</w:t>
      </w:r>
      <w:r>
        <w:rPr>
          <w:rFonts w:hint="eastAsia"/>
        </w:rPr>
        <w:br/>
      </w:r>
      <w:r>
        <w:rPr>
          <w:rFonts w:hint="eastAsia"/>
        </w:rPr>
        <w:t>　　　　二、我国内燃机的分类及用途</w:t>
      </w:r>
      <w:r>
        <w:rPr>
          <w:rFonts w:hint="eastAsia"/>
        </w:rPr>
        <w:br/>
      </w:r>
      <w:r>
        <w:rPr>
          <w:rFonts w:hint="eastAsia"/>
        </w:rPr>
        <w:t>　　第二节 内燃机行业相关政策</w:t>
      </w:r>
      <w:r>
        <w:rPr>
          <w:rFonts w:hint="eastAsia"/>
        </w:rPr>
        <w:br/>
      </w:r>
      <w:r>
        <w:rPr>
          <w:rFonts w:hint="eastAsia"/>
        </w:rPr>
        <w:t>　　第三节 我国内燃机行业发展趋势</w:t>
      </w:r>
      <w:r>
        <w:rPr>
          <w:rFonts w:hint="eastAsia"/>
        </w:rPr>
        <w:br/>
      </w:r>
      <w:r>
        <w:rPr>
          <w:rFonts w:hint="eastAsia"/>
        </w:rPr>
        <w:t>　　第四节 行业竞争概况</w:t>
      </w:r>
      <w:r>
        <w:rPr>
          <w:rFonts w:hint="eastAsia"/>
        </w:rPr>
        <w:br/>
      </w:r>
      <w:r>
        <w:rPr>
          <w:rFonts w:hint="eastAsia"/>
        </w:rPr>
        <w:t>　　　　一、单缸柴油机</w:t>
      </w:r>
      <w:r>
        <w:rPr>
          <w:rFonts w:hint="eastAsia"/>
        </w:rPr>
        <w:br/>
      </w:r>
      <w:r>
        <w:rPr>
          <w:rFonts w:hint="eastAsia"/>
        </w:rPr>
        <w:t>　　　　二、小缸径多缸柴油机</w:t>
      </w:r>
      <w:r>
        <w:rPr>
          <w:rFonts w:hint="eastAsia"/>
        </w:rPr>
        <w:br/>
      </w:r>
      <w:r>
        <w:rPr>
          <w:rFonts w:hint="eastAsia"/>
        </w:rPr>
        <w:t>　　　　三、中等缸径多缸柴油机</w:t>
      </w:r>
      <w:r>
        <w:rPr>
          <w:rFonts w:hint="eastAsia"/>
        </w:rPr>
        <w:br/>
      </w:r>
      <w:r>
        <w:rPr>
          <w:rFonts w:hint="eastAsia"/>
        </w:rPr>
        <w:t>　　　　四、通用小型汽油机</w:t>
      </w:r>
      <w:r>
        <w:rPr>
          <w:rFonts w:hint="eastAsia"/>
        </w:rPr>
        <w:br/>
      </w:r>
      <w:r>
        <w:rPr>
          <w:rFonts w:hint="eastAsia"/>
        </w:rPr>
        <w:t>　　第五节 《中国内燃机工业“十五五”发展规划》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二、成就和问题</w:t>
      </w:r>
      <w:r>
        <w:rPr>
          <w:rFonts w:hint="eastAsia"/>
        </w:rPr>
        <w:br/>
      </w:r>
      <w:r>
        <w:rPr>
          <w:rFonts w:hint="eastAsia"/>
        </w:rPr>
        <w:t>　　　　三、发展环境</w:t>
      </w:r>
      <w:r>
        <w:rPr>
          <w:rFonts w:hint="eastAsia"/>
        </w:rPr>
        <w:br/>
      </w:r>
      <w:r>
        <w:rPr>
          <w:rFonts w:hint="eastAsia"/>
        </w:rPr>
        <w:t>　　　　四、“十五五”发展战略与指导思想</w:t>
      </w:r>
      <w:r>
        <w:rPr>
          <w:rFonts w:hint="eastAsia"/>
        </w:rPr>
        <w:br/>
      </w:r>
      <w:r>
        <w:rPr>
          <w:rFonts w:hint="eastAsia"/>
        </w:rPr>
        <w:t>　　　　五、“十五五”发展目标</w:t>
      </w:r>
      <w:r>
        <w:rPr>
          <w:rFonts w:hint="eastAsia"/>
        </w:rPr>
        <w:br/>
      </w:r>
      <w:r>
        <w:rPr>
          <w:rFonts w:hint="eastAsia"/>
        </w:rPr>
        <w:t>　　　　六、“十五五”发展重点</w:t>
      </w:r>
      <w:r>
        <w:rPr>
          <w:rFonts w:hint="eastAsia"/>
        </w:rPr>
        <w:br/>
      </w:r>
      <w:r>
        <w:rPr>
          <w:rFonts w:hint="eastAsia"/>
        </w:rPr>
        <w:t>　　　　七、措施和政策建议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我国农用柴油机行业现状及发展趋势分析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小型柴油机行业发展出路探究</w:t>
      </w:r>
      <w:r>
        <w:rPr>
          <w:rFonts w:hint="eastAsia"/>
        </w:rPr>
        <w:br/>
      </w:r>
      <w:r>
        <w:rPr>
          <w:rFonts w:hint="eastAsia"/>
        </w:rPr>
        <w:t>　　　　一、功率越小达标越难</w:t>
      </w:r>
      <w:r>
        <w:rPr>
          <w:rFonts w:hint="eastAsia"/>
        </w:rPr>
        <w:br/>
      </w:r>
      <w:r>
        <w:rPr>
          <w:rFonts w:hint="eastAsia"/>
        </w:rPr>
        <w:t>　　　　二、新一代柴油机开发势在必行</w:t>
      </w:r>
      <w:r>
        <w:rPr>
          <w:rFonts w:hint="eastAsia"/>
        </w:rPr>
        <w:br/>
      </w:r>
      <w:r>
        <w:rPr>
          <w:rFonts w:hint="eastAsia"/>
        </w:rPr>
        <w:t>　　第二节 农用柴油机推广鉴定机型涵盖</w:t>
      </w:r>
      <w:r>
        <w:rPr>
          <w:rFonts w:hint="eastAsia"/>
        </w:rPr>
        <w:br/>
      </w:r>
      <w:r>
        <w:rPr>
          <w:rFonts w:hint="eastAsia"/>
        </w:rPr>
        <w:t>　　　　一、农业机械推广鉴定中的柴油机机型涵盖</w:t>
      </w:r>
      <w:r>
        <w:rPr>
          <w:rFonts w:hint="eastAsia"/>
        </w:rPr>
        <w:br/>
      </w:r>
      <w:r>
        <w:rPr>
          <w:rFonts w:hint="eastAsia"/>
        </w:rPr>
        <w:t>　　　　二、相关文件或标准的系族、产品单元、功率分挡</w:t>
      </w:r>
      <w:r>
        <w:rPr>
          <w:rFonts w:hint="eastAsia"/>
        </w:rPr>
        <w:br/>
      </w:r>
      <w:r>
        <w:rPr>
          <w:rFonts w:hint="eastAsia"/>
        </w:rPr>
        <w:t>　　　　三、对机型涵盖方法的分析建议</w:t>
      </w:r>
      <w:r>
        <w:rPr>
          <w:rFonts w:hint="eastAsia"/>
        </w:rPr>
        <w:br/>
      </w:r>
      <w:r>
        <w:rPr>
          <w:rFonts w:hint="eastAsia"/>
        </w:rPr>
        <w:t>　　第三节 我国单缸柴油机行业的现状与发展</w:t>
      </w:r>
      <w:r>
        <w:rPr>
          <w:rFonts w:hint="eastAsia"/>
        </w:rPr>
        <w:br/>
      </w:r>
      <w:r>
        <w:rPr>
          <w:rFonts w:hint="eastAsia"/>
        </w:rPr>
        <w:t>　　　　一、起步于农，服务于农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三、配套市场研究</w:t>
      </w:r>
      <w:r>
        <w:rPr>
          <w:rFonts w:hint="eastAsia"/>
        </w:rPr>
        <w:br/>
      </w:r>
      <w:r>
        <w:rPr>
          <w:rFonts w:hint="eastAsia"/>
        </w:rPr>
        <w:t>　　　　四、产品结构变化情况</w:t>
      </w:r>
      <w:r>
        <w:rPr>
          <w:rFonts w:hint="eastAsia"/>
        </w:rPr>
        <w:br/>
      </w:r>
      <w:r>
        <w:rPr>
          <w:rFonts w:hint="eastAsia"/>
        </w:rPr>
        <w:t>　　　　五、优化产品结构，促进产业升级</w:t>
      </w:r>
      <w:r>
        <w:rPr>
          <w:rFonts w:hint="eastAsia"/>
        </w:rPr>
        <w:br/>
      </w:r>
      <w:r>
        <w:rPr>
          <w:rFonts w:hint="eastAsia"/>
        </w:rPr>
        <w:t>　　第四节 关于单缸柴油机代用燃料问题分析</w:t>
      </w:r>
      <w:r>
        <w:rPr>
          <w:rFonts w:hint="eastAsia"/>
        </w:rPr>
        <w:br/>
      </w:r>
      <w:r>
        <w:rPr>
          <w:rFonts w:hint="eastAsia"/>
        </w:rPr>
        <w:t>　　　　一、单缸柴油机排放污染问题</w:t>
      </w:r>
      <w:r>
        <w:rPr>
          <w:rFonts w:hint="eastAsia"/>
        </w:rPr>
        <w:br/>
      </w:r>
      <w:r>
        <w:rPr>
          <w:rFonts w:hint="eastAsia"/>
        </w:rPr>
        <w:t>　　　　二、柴油机的代用燃料问题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第五节 多缸柴油机各缸工作不均匀性的研究</w:t>
      </w:r>
      <w:r>
        <w:rPr>
          <w:rFonts w:hint="eastAsia"/>
        </w:rPr>
        <w:br/>
      </w:r>
      <w:r>
        <w:rPr>
          <w:rFonts w:hint="eastAsia"/>
        </w:rPr>
        <w:t>　　　　一、发动机工作不均匀性</w:t>
      </w:r>
      <w:r>
        <w:rPr>
          <w:rFonts w:hint="eastAsia"/>
        </w:rPr>
        <w:br/>
      </w:r>
      <w:r>
        <w:rPr>
          <w:rFonts w:hint="eastAsia"/>
        </w:rPr>
        <w:t>　　　　二、产生不均匀性的原因分析</w:t>
      </w:r>
      <w:r>
        <w:rPr>
          <w:rFonts w:hint="eastAsia"/>
        </w:rPr>
        <w:br/>
      </w:r>
      <w:r>
        <w:rPr>
          <w:rFonts w:hint="eastAsia"/>
        </w:rPr>
        <w:t>　　　　三、不均匀性研究方法</w:t>
      </w:r>
      <w:r>
        <w:rPr>
          <w:rFonts w:hint="eastAsia"/>
        </w:rPr>
        <w:br/>
      </w:r>
      <w:r>
        <w:rPr>
          <w:rFonts w:hint="eastAsia"/>
        </w:rPr>
        <w:t>　　　　四、CFD技术在柴油机工作不均匀研究中的应用</w:t>
      </w:r>
      <w:r>
        <w:rPr>
          <w:rFonts w:hint="eastAsia"/>
        </w:rPr>
        <w:br/>
      </w:r>
      <w:r>
        <w:rPr>
          <w:rFonts w:hint="eastAsia"/>
        </w:rPr>
        <w:t>　　第六节 近年来单缸柴油机升级换代迫在眉睫</w:t>
      </w:r>
      <w:r>
        <w:rPr>
          <w:rFonts w:hint="eastAsia"/>
        </w:rPr>
        <w:br/>
      </w:r>
      <w:r>
        <w:rPr>
          <w:rFonts w:hint="eastAsia"/>
        </w:rPr>
        <w:t>　　第七节 小功率段多缸柴油机的发展和对策</w:t>
      </w:r>
      <w:r>
        <w:rPr>
          <w:rFonts w:hint="eastAsia"/>
        </w:rPr>
        <w:br/>
      </w:r>
      <w:r>
        <w:rPr>
          <w:rFonts w:hint="eastAsia"/>
        </w:rPr>
        <w:t>　　　　一、国外小功率多缸柴油机产品的发展</w:t>
      </w:r>
      <w:r>
        <w:rPr>
          <w:rFonts w:hint="eastAsia"/>
        </w:rPr>
        <w:br/>
      </w:r>
      <w:r>
        <w:rPr>
          <w:rFonts w:hint="eastAsia"/>
        </w:rPr>
        <w:t>　　　　二、国内小功率多缸柴油机产品的发展现状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农业机械发展概况</w:t>
      </w:r>
      <w:r>
        <w:rPr>
          <w:rFonts w:hint="eastAsia"/>
        </w:rPr>
        <w:br/>
      </w:r>
      <w:r>
        <w:rPr>
          <w:rFonts w:hint="eastAsia"/>
        </w:rPr>
        <w:t>　　第一节 2025-2031年全球农业机械行业发展分析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一、2025-2031年全球大部分国家农业机械行业创新高</w:t>
      </w:r>
      <w:r>
        <w:rPr>
          <w:rFonts w:hint="eastAsia"/>
        </w:rPr>
        <w:br/>
      </w:r>
      <w:r>
        <w:rPr>
          <w:rFonts w:hint="eastAsia"/>
        </w:rPr>
        <w:t>　　　　二、2025年全球农机产值预测</w:t>
      </w:r>
      <w:r>
        <w:rPr>
          <w:rFonts w:hint="eastAsia"/>
        </w:rPr>
        <w:br/>
      </w:r>
      <w:r>
        <w:rPr>
          <w:rFonts w:hint="eastAsia"/>
        </w:rPr>
        <w:t>　　第二节 2025-2031年我国农业机械行业政策环境分析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一、农业机械化加快推进</w:t>
      </w:r>
      <w:r>
        <w:rPr>
          <w:rFonts w:hint="eastAsia"/>
        </w:rPr>
        <w:br/>
      </w:r>
      <w:r>
        <w:rPr>
          <w:rFonts w:hint="eastAsia"/>
        </w:rPr>
        <w:t>　　　　二、《2015年农业机械购置补贴实施指导意见》印发</w:t>
      </w:r>
      <w:r>
        <w:rPr>
          <w:rFonts w:hint="eastAsia"/>
        </w:rPr>
        <w:br/>
      </w:r>
      <w:r>
        <w:rPr>
          <w:rFonts w:hint="eastAsia"/>
        </w:rPr>
        <w:t>　　　　三、农业部办公厅关于落实2025年农业机械化发展重大目标任务的通知</w:t>
      </w:r>
      <w:r>
        <w:rPr>
          <w:rFonts w:hint="eastAsia"/>
        </w:rPr>
        <w:br/>
      </w:r>
      <w:r>
        <w:rPr>
          <w:rFonts w:hint="eastAsia"/>
        </w:rPr>
        <w:t>　　　　四、财政部：中央财政共安排217.5亿元农机补贴</w:t>
      </w:r>
      <w:r>
        <w:rPr>
          <w:rFonts w:hint="eastAsia"/>
        </w:rPr>
        <w:br/>
      </w:r>
      <w:r>
        <w:rPr>
          <w:rFonts w:hint="eastAsia"/>
        </w:rPr>
        <w:t>　　第三节 2025-2031年我国农业机械行业发展情况分析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一、2025-2031年我国农机制造全球第一</w:t>
      </w:r>
      <w:r>
        <w:rPr>
          <w:rFonts w:hint="eastAsia"/>
        </w:rPr>
        <w:br/>
      </w:r>
      <w:r>
        <w:rPr>
          <w:rFonts w:hint="eastAsia"/>
        </w:rPr>
        <w:t>　　　　二、2025-2031年中国成为全球农机制造第一大国</w:t>
      </w:r>
      <w:r>
        <w:rPr>
          <w:rFonts w:hint="eastAsia"/>
        </w:rPr>
        <w:br/>
      </w:r>
      <w:r>
        <w:rPr>
          <w:rFonts w:hint="eastAsia"/>
        </w:rPr>
        <w:t>　　　　三、2025-2031年我国农机行业生产运行</w:t>
      </w:r>
      <w:r>
        <w:rPr>
          <w:rFonts w:hint="eastAsia"/>
        </w:rPr>
        <w:br/>
      </w:r>
      <w:r>
        <w:rPr>
          <w:rFonts w:hint="eastAsia"/>
        </w:rPr>
        <w:t>　　　　四、2025年国内农机工业运行态势分析</w:t>
      </w:r>
      <w:r>
        <w:rPr>
          <w:rFonts w:hint="eastAsia"/>
        </w:rPr>
        <w:br/>
      </w:r>
      <w:r>
        <w:rPr>
          <w:rFonts w:hint="eastAsia"/>
        </w:rPr>
        <w:t>　　　　五、2025年国内农机工业运行特征分析</w:t>
      </w:r>
      <w:r>
        <w:rPr>
          <w:rFonts w:hint="eastAsia"/>
        </w:rPr>
        <w:br/>
      </w:r>
      <w:r>
        <w:rPr>
          <w:rFonts w:hint="eastAsia"/>
        </w:rPr>
        <w:t>　　　　六、2025年全国农机总动力预计</w:t>
      </w:r>
      <w:r>
        <w:rPr>
          <w:rFonts w:hint="eastAsia"/>
        </w:rPr>
        <w:br/>
      </w:r>
      <w:r>
        <w:rPr>
          <w:rFonts w:hint="eastAsia"/>
        </w:rPr>
        <w:t>　　第四节 2025-2031年我国拖拉机行业发展情况分析</w:t>
      </w:r>
      <w:r>
        <w:rPr>
          <w:rFonts w:hint="eastAsia"/>
        </w:rPr>
        <w:br/>
      </w:r>
      <w:r>
        <w:rPr>
          <w:rFonts w:hint="eastAsia"/>
        </w:rPr>
        <w:t>　　　　一、十年间全球拖拉机产量增加一倍</w:t>
      </w:r>
      <w:r>
        <w:rPr>
          <w:rFonts w:hint="eastAsia"/>
        </w:rPr>
        <w:br/>
      </w:r>
      <w:r>
        <w:rPr>
          <w:rFonts w:hint="eastAsia"/>
        </w:rPr>
        <w:t>　　　　二、2025年拖拉机市场分析</w:t>
      </w:r>
      <w:r>
        <w:rPr>
          <w:rFonts w:hint="eastAsia"/>
        </w:rPr>
        <w:br/>
      </w:r>
      <w:r>
        <w:rPr>
          <w:rFonts w:hint="eastAsia"/>
        </w:rPr>
        <w:t>　　　　三、2025年拖拉机市场展望</w:t>
      </w:r>
      <w:r>
        <w:rPr>
          <w:rFonts w:hint="eastAsia"/>
        </w:rPr>
        <w:br/>
      </w:r>
      <w:r>
        <w:rPr>
          <w:rFonts w:hint="eastAsia"/>
        </w:rPr>
        <w:t>　　第五节 2025-2031年我国农业机械行业发展趋势预测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一、农业机械化的发展趋势</w:t>
      </w:r>
      <w:r>
        <w:rPr>
          <w:rFonts w:hint="eastAsia"/>
        </w:rPr>
        <w:br/>
      </w:r>
      <w:r>
        <w:rPr>
          <w:rFonts w:hint="eastAsia"/>
        </w:rPr>
        <w:t>　　　　二、现代化农机装备的发展趋势</w:t>
      </w:r>
      <w:r>
        <w:rPr>
          <w:rFonts w:hint="eastAsia"/>
        </w:rPr>
        <w:br/>
      </w:r>
      <w:r>
        <w:rPr>
          <w:rFonts w:hint="eastAsia"/>
        </w:rPr>
        <w:t>　　　　三、发展农业机械化 促进农业生产的发展</w:t>
      </w:r>
      <w:r>
        <w:rPr>
          <w:rFonts w:hint="eastAsia"/>
        </w:rPr>
        <w:br/>
      </w:r>
      <w:r>
        <w:rPr>
          <w:rFonts w:hint="eastAsia"/>
        </w:rPr>
        <w:t>　　第六节 农业机械化在新农村建设中的作用和发展对策</w:t>
      </w:r>
      <w:r>
        <w:rPr>
          <w:rFonts w:hint="eastAsia"/>
        </w:rPr>
        <w:br/>
      </w:r>
      <w:r>
        <w:rPr>
          <w:rFonts w:hint="eastAsia"/>
        </w:rPr>
        <w:t>　　　　一、农机化是建设社会主义新农村的强劲动力</w:t>
      </w:r>
      <w:r>
        <w:rPr>
          <w:rFonts w:hint="eastAsia"/>
        </w:rPr>
        <w:br/>
      </w:r>
      <w:r>
        <w:rPr>
          <w:rFonts w:hint="eastAsia"/>
        </w:rPr>
        <w:t>　　　　二、农机化是新农村建设的必由之路</w:t>
      </w:r>
      <w:r>
        <w:rPr>
          <w:rFonts w:hint="eastAsia"/>
        </w:rPr>
        <w:br/>
      </w:r>
      <w:r>
        <w:rPr>
          <w:rFonts w:hint="eastAsia"/>
        </w:rPr>
        <w:t>　　　　三、农机化是建设新农村的重要物质基础</w:t>
      </w:r>
      <w:r>
        <w:rPr>
          <w:rFonts w:hint="eastAsia"/>
        </w:rPr>
        <w:br/>
      </w:r>
      <w:r>
        <w:rPr>
          <w:rFonts w:hint="eastAsia"/>
        </w:rPr>
        <w:t>　　　　四、对策</w:t>
      </w:r>
      <w:r>
        <w:rPr>
          <w:rFonts w:hint="eastAsia"/>
        </w:rPr>
        <w:br/>
      </w:r>
      <w:r>
        <w:rPr>
          <w:rFonts w:hint="eastAsia"/>
        </w:rPr>
        <w:t>　　第七节 农业机械推广鉴定大纲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中国农业机械产品产量统计</w:t>
      </w:r>
      <w:r>
        <w:rPr>
          <w:rFonts w:hint="eastAsia"/>
        </w:rPr>
        <w:br/>
      </w:r>
      <w:r>
        <w:rPr>
          <w:rFonts w:hint="eastAsia"/>
        </w:rPr>
        <w:t>　　第一节 2025-2031年我国大型拖拉机产量统计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一、2025-2031年全国及重点省市大型拖拉机产量分析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二、2025年全国及重点省市大型拖拉机产量分析</w:t>
      </w:r>
      <w:r>
        <w:rPr>
          <w:rFonts w:hint="eastAsia"/>
        </w:rPr>
        <w:br/>
      </w:r>
      <w:r>
        <w:rPr>
          <w:rFonts w:hint="eastAsia"/>
        </w:rPr>
        <w:t>　　第二节 2025-2031年我国中型拖拉机产量统计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一、2025-2031年全国及重点省市中型拖拉机产量分析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二、2025年全国及重点省市中型拖拉机产量分析</w:t>
      </w:r>
      <w:r>
        <w:rPr>
          <w:rFonts w:hint="eastAsia"/>
        </w:rPr>
        <w:br/>
      </w:r>
      <w:r>
        <w:rPr>
          <w:rFonts w:hint="eastAsia"/>
        </w:rPr>
        <w:t>　　第三节 2025-2031年我国小型拖拉机产量统计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一、2025-2031年全国及重点省市小型拖拉机产量分析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二、2025年全国及重点省市小型拖拉机产量分析</w:t>
      </w:r>
      <w:r>
        <w:rPr>
          <w:rFonts w:hint="eastAsia"/>
        </w:rPr>
        <w:br/>
      </w:r>
      <w:r>
        <w:rPr>
          <w:rFonts w:hint="eastAsia"/>
        </w:rPr>
        <w:t>　　第四节 2025-2031年我国收获机械产量统计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一、2025-2031年全国及重点省市收获机械产量分析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二、2025年全国及重点省市收获机械产量分析</w:t>
      </w:r>
      <w:r>
        <w:rPr>
          <w:rFonts w:hint="eastAsia"/>
        </w:rPr>
        <w:br/>
      </w:r>
      <w:r>
        <w:rPr>
          <w:rFonts w:hint="eastAsia"/>
        </w:rPr>
        <w:t>　　第五节 2025-2031年我国收获后处理机械产量统计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一、2025-2031年全国及重点省市收获后处理机械产量分析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二、2025年全国及重点省市收获后处理机械产量分析</w:t>
      </w:r>
      <w:r>
        <w:rPr>
          <w:rFonts w:hint="eastAsia"/>
        </w:rPr>
        <w:br/>
      </w:r>
      <w:r>
        <w:rPr>
          <w:rFonts w:hint="eastAsia"/>
        </w:rPr>
        <w:t>　　第六节 2025-2031年我国棉花加工机械产量统计</w:t>
      </w:r>
      <w:r>
        <w:rPr>
          <w:rFonts w:hint="eastAsia"/>
        </w:rPr>
        <w:br/>
      </w:r>
      <w:r>
        <w:rPr>
          <w:rFonts w:hint="eastAsia"/>
        </w:rPr>
        <w:t>　　　　一、2025-2031年全国及重点省市棉花加工机械产量分析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二、2025年全国及重点省市棉花加工机械产量分析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中⋅智⋅林⋅－湖南江南红箭股份有限公司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2020-2025年单缸柴油机前五名产销情况表</w:t>
      </w:r>
      <w:r>
        <w:rPr>
          <w:rFonts w:hint="eastAsia"/>
        </w:rPr>
        <w:br/>
      </w:r>
      <w:r>
        <w:rPr>
          <w:rFonts w:hint="eastAsia"/>
        </w:rPr>
        <w:t>　　图表 2缸柴油机前五名产销情况表</w:t>
      </w:r>
      <w:r>
        <w:rPr>
          <w:rFonts w:hint="eastAsia"/>
        </w:rPr>
        <w:br/>
      </w:r>
      <w:r>
        <w:rPr>
          <w:rFonts w:hint="eastAsia"/>
        </w:rPr>
        <w:t>　　图表 3缸柴油机前五名产销情况表</w:t>
      </w:r>
      <w:r>
        <w:rPr>
          <w:rFonts w:hint="eastAsia"/>
        </w:rPr>
        <w:br/>
      </w:r>
      <w:r>
        <w:rPr>
          <w:rFonts w:hint="eastAsia"/>
        </w:rPr>
        <w:t>　　图表 日本久保田的小型多缸柴油机</w:t>
      </w:r>
      <w:r>
        <w:rPr>
          <w:rFonts w:hint="eastAsia"/>
        </w:rPr>
        <w:br/>
      </w:r>
      <w:r>
        <w:rPr>
          <w:rFonts w:hint="eastAsia"/>
        </w:rPr>
        <w:t>　　图表 日本洋马的小型多缸柴油机部分机型和参数</w:t>
      </w:r>
      <w:r>
        <w:rPr>
          <w:rFonts w:hint="eastAsia"/>
        </w:rPr>
        <w:br/>
      </w:r>
      <w:r>
        <w:rPr>
          <w:rFonts w:hint="eastAsia"/>
        </w:rPr>
        <w:t>　　图表 英国帕金斯（Perkins）400系列柴油机部分机型和参数</w:t>
      </w:r>
      <w:r>
        <w:rPr>
          <w:rFonts w:hint="eastAsia"/>
        </w:rPr>
        <w:br/>
      </w:r>
      <w:r>
        <w:rPr>
          <w:rFonts w:hint="eastAsia"/>
        </w:rPr>
        <w:t>　　图表 隆巴迪尼（Lombardini）系列柴油机部分机型和参数</w:t>
      </w:r>
      <w:r>
        <w:rPr>
          <w:rFonts w:hint="eastAsia"/>
        </w:rPr>
        <w:br/>
      </w:r>
      <w:r>
        <w:rPr>
          <w:rFonts w:hint="eastAsia"/>
        </w:rPr>
        <w:t>　　图表 国内小功率柴油机部分机型和参数</w:t>
      </w:r>
      <w:r>
        <w:rPr>
          <w:rFonts w:hint="eastAsia"/>
        </w:rPr>
        <w:br/>
      </w:r>
      <w:r>
        <w:rPr>
          <w:rFonts w:hint="eastAsia"/>
        </w:rPr>
        <w:t>　　图表 2025-2031年大型拖拉机产量全国及各省市合计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2025年大型拖拉机产量全国及各省市合计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2025-2031年中型拖拉机产量全国及各省市合计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2025年中型拖拉机产量全国及各省市合计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2025-2031年小型拖拉机产量全国及各省市合计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2025年小型拖拉机产量全国及各省市合计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2025-2031年收获机械产量全国及各省市合计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2025年收获机械产量全国及各省市合计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2025-2031年收获后处理机械产量全国及各省市合计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2025年收获后处理机械产量全国及各省市合计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2025-2031年棉花加工机械产量全国及各省市合计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2025年棉花加工机械产量全国及各省市合计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2025-2031年常柴股份有限公司主营构成数据分析表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2025-2031年湖南江南红箭股份有限公司主营构成数据分析表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2020-2025年湖南江南红箭股份有限公司资产与负债分析表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d8a51cbac4a57" w:history="1">
        <w:r>
          <w:rPr>
            <w:rStyle w:val="Hyperlink"/>
          </w:rPr>
          <w:t>2025年中国农用柴油机市场现状调查与未来发展前景趋势报告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d8a51cbac4a57" w:history="1">
        <w:r>
          <w:rPr>
            <w:rStyle w:val="Hyperlink"/>
          </w:rPr>
          <w:t>https://www.20087.com/M_JiXieJiDian/76/NongYongChaiYouJiHangYeXianZhuangYuFaZhanQianJing.html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热点：国内柴油机厂家排名、农用柴油机三轮车、农用柴油机品牌、农用耕地机、农用柴油机难启动是什么原因、农用柴油机价格、柴油拖拉机、农用柴油机油泵拆装视频、3寸农用柴油机抽水泵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62f229474f73" w:history="1">
      <w:r>
        <w:rPr>
          <w:rStyle w:val="Hyperlink"/>
        </w:rPr>
        <w:t>2025年中国农用柴油机市场现状调查与未来发展前景趋势报告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NongYongChaiYouJiHangYeXianZhuangYuFaZhanQianJing.html" TargetMode="External" Id="Rf5fd8a51cba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NongYongChaiYouJiHangYeXianZhuangYuFaZhanQianJing.html" TargetMode="External" Id="R2c2862f22947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2025-01-07T01:44:00Z</dcterms:created>
  <dcterms:modified xsi:type="dcterms:W3CDTF">2025-01-07T02:44:00Z</dcterms:modified>
  <dc:subject>2025年中国农用柴油机市场现状调查与未来发展前景趋势报告</dc:subject>
  <dc:title>2025年中国农用柴油机市场现状调查与未来发展前景趋势报告</dc:title>
  <cp:keywords>2025年中国农用柴油机市场现状调查与未来发展前景趋势报告</cp:keywords>
  <dc:description>2025年中国农用柴油机市场现状调查与未来发展前景趋势报告</dc:description>
</cp:coreProperties>
</file>