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f6550184a4e4d" w:history="1">
              <w:r>
                <w:rPr>
                  <w:rStyle w:val="Hyperlink"/>
                </w:rPr>
                <w:t>中国半球机行业市场调研与发展前景分析报告（2026-2032年）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f6550184a4e4d" w:history="1">
              <w:r>
                <w:rPr>
                  <w:rStyle w:val="Hyperlink"/>
                </w:rPr>
                <w:t>中国半球机行业市场调研与发展前景分析报告（2026-2032年）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f6550184a4e4d" w:history="1">
                <w:r>
                  <w:rPr>
                    <w:rStyle w:val="Hyperlink"/>
                  </w:rPr>
                  <w:t>https://www.20087.com/6/27/BanQiuJiDeFaZhanQianJing.html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球机指半球形外壳的安防摄像机，即半球型网络摄像机，广泛部署于室内天花板，用于零售、办公、酒店及住宅等场景的视频监控。半球机采用高清CMOS传感器、红外夜视、宽动态（WDR）及智能分析功能（如人形检测、越界报警），强调隐蔽性、美观性与安装便捷性。高端型号支持PoE供电、音频双向对讲及ONVIF协议兼容，便于集成至智慧楼宇系统。然而，部分低端机型存在低照度成像噪点多、智能算法误报率高或网络安全防护薄弱等问题；塑料外壳在长期使用后易黄变，影响外观一致性。</w:t>
      </w:r>
      <w:r>
        <w:rPr>
          <w:rFonts w:hint="eastAsia"/>
        </w:rPr>
        <w:br/>
      </w:r>
      <w:r>
        <w:rPr>
          <w:rFonts w:hint="eastAsia"/>
        </w:rPr>
        <w:t>　　未来，半球机将向AI边缘计算、隐私保护与多模态感知深度融合。内置NPU芯片可实现本地人脸识别、行为分析，减少云端依赖并保障数据安全；差分隐私技术确保视频流在传输前脱敏。在硬件层面，金属合金外壳提升散热与耐用性；全景鱼眼镜头配合软件矫正实现360°无死角覆盖。能源端，低功耗设计配合太阳能或动能供电将拓展无电环境应用。此外，与门禁、照明系统联动构建主动安防生态。长远看，半球机将从被动记录设备升级为集智能感知、隐私合规与空间管理于一体的室内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f6550184a4e4d" w:history="1">
        <w:r>
          <w:rPr>
            <w:rStyle w:val="Hyperlink"/>
          </w:rPr>
          <w:t>中国半球机行业市场调研与发展前景分析报告（2026-2032年）</w:t>
        </w:r>
      </w:hyperlink>
      <w:r>
        <w:rPr>
          <w:rFonts w:hint="eastAsia"/>
        </w:rPr>
        <w:t>》通过全面的行业调研，系统梳理了半球机产业链的各个环节，详细分析了半球机市场规模、需求变化及价格趋势。报告结合当前半球机行业现状，科学预测了市场前景与发展方向，并解读了重点企业的竞争格局、市场集中度及品牌表现。同时，报告对半球机细分市场进行了深入探讨，结合半球机技术现状与SWOT分析，揭示了半球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半球机行业概述</w:t>
      </w:r>
      <w:r>
        <w:rPr>
          <w:rFonts w:hint="eastAsia"/>
        </w:rPr>
        <w:br/>
      </w:r>
      <w:r>
        <w:rPr>
          <w:rFonts w:hint="eastAsia"/>
        </w:rPr>
        <w:t>　　第一节 半球机定义与分类</w:t>
      </w:r>
      <w:r>
        <w:rPr>
          <w:rFonts w:hint="eastAsia"/>
        </w:rPr>
        <w:br/>
      </w:r>
      <w:r>
        <w:rPr>
          <w:rFonts w:hint="eastAsia"/>
        </w:rPr>
        <w:t>　　第二节 半球机应用领域</w:t>
      </w:r>
      <w:r>
        <w:rPr>
          <w:rFonts w:hint="eastAsia"/>
        </w:rPr>
        <w:br/>
      </w:r>
      <w:r>
        <w:rPr>
          <w:rFonts w:hint="eastAsia"/>
        </w:rPr>
        <w:t>　　第三节 半球机行业经济指标分析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全球半球机市场发展综述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一、国内半球机产能及利用情况</w:t>
      </w:r>
      <w:r>
        <w:rPr>
          <w:rFonts w:hint="eastAsia"/>
        </w:rPr>
        <w:br/>
      </w:r>
      <w:r>
        <w:rPr>
          <w:rFonts w:hint="eastAsia"/>
        </w:rPr>
        <w:t>　　　　二、半球机产能扩张与投资动态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二、影响半球机产量的关键因素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三、2026-2032年半球机产量预测</w:t>
      </w:r>
      <w:r>
        <w:rPr>
          <w:rFonts w:hint="eastAsia"/>
        </w:rPr>
        <w:br/>
      </w:r>
      <w:r>
        <w:rPr>
          <w:rFonts w:hint="eastAsia"/>
        </w:rPr>
        <w:t>　　第三节 2026-2032年半球机市场需求与销售分析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一、2025-2026年半球机行业需求现状</w:t>
      </w:r>
      <w:r>
        <w:rPr>
          <w:rFonts w:hint="eastAsia"/>
        </w:rPr>
        <w:br/>
      </w:r>
      <w:r>
        <w:rPr>
          <w:rFonts w:hint="eastAsia"/>
        </w:rPr>
        <w:t>　　　　二、半球机客户群体与需求特点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半球机行业进口情况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半球机行业出口情况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2020-2025年中国半球机行业规模情况</w:t>
      </w:r>
      <w:r>
        <w:rPr>
          <w:rFonts w:hint="eastAsia"/>
        </w:rPr>
        <w:br/>
      </w:r>
      <w:r>
        <w:rPr>
          <w:rFonts w:hint="eastAsia"/>
        </w:rPr>
        <w:t>　　　　一、半球机行业企业数量规模</w:t>
      </w:r>
      <w:r>
        <w:rPr>
          <w:rFonts w:hint="eastAsia"/>
        </w:rPr>
        <w:br/>
      </w:r>
      <w:r>
        <w:rPr>
          <w:rFonts w:hint="eastAsia"/>
        </w:rPr>
        <w:t>　　　　二、半球机行业从业人员规模</w:t>
      </w:r>
      <w:r>
        <w:rPr>
          <w:rFonts w:hint="eastAsia"/>
        </w:rPr>
        <w:br/>
      </w:r>
      <w:r>
        <w:rPr>
          <w:rFonts w:hint="eastAsia"/>
        </w:rPr>
        <w:t>　　　　三、半球机行业市场敏感性分析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2020-2025年中国半球机行业财务能力分析</w:t>
      </w:r>
      <w:r>
        <w:rPr>
          <w:rFonts w:hint="eastAsia"/>
        </w:rPr>
        <w:br/>
      </w:r>
      <w:r>
        <w:rPr>
          <w:rFonts w:hint="eastAsia"/>
        </w:rPr>
        <w:t>　　　　一、半球机行业盈利能力</w:t>
      </w:r>
      <w:r>
        <w:rPr>
          <w:rFonts w:hint="eastAsia"/>
        </w:rPr>
        <w:br/>
      </w:r>
      <w:r>
        <w:rPr>
          <w:rFonts w:hint="eastAsia"/>
        </w:rPr>
        <w:t>　　　　二、半球机行业偿债能力</w:t>
      </w:r>
      <w:r>
        <w:rPr>
          <w:rFonts w:hint="eastAsia"/>
        </w:rPr>
        <w:br/>
      </w:r>
      <w:r>
        <w:rPr>
          <w:rFonts w:hint="eastAsia"/>
        </w:rPr>
        <w:t>　　　　三、半球机行业营运能力</w:t>
      </w:r>
      <w:r>
        <w:rPr>
          <w:rFonts w:hint="eastAsia"/>
        </w:rPr>
        <w:br/>
      </w:r>
      <w:r>
        <w:rPr>
          <w:rFonts w:hint="eastAsia"/>
        </w:rPr>
        <w:t>　　　　四、半球机行业发展能力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中国半球机行业竞争格局分析</w:t>
      </w:r>
      <w:r>
        <w:rPr>
          <w:rFonts w:hint="eastAsia"/>
        </w:rPr>
        <w:br/>
      </w:r>
      <w:r>
        <w:rPr>
          <w:rFonts w:hint="eastAsia"/>
        </w:rPr>
        <w:t>　　第一节 半球机行业竞争格局总览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中国半球机行业风险与对策</w:t>
      </w:r>
      <w:r>
        <w:rPr>
          <w:rFonts w:hint="eastAsia"/>
        </w:rPr>
        <w:br/>
      </w:r>
      <w:r>
        <w:rPr>
          <w:rFonts w:hint="eastAsia"/>
        </w:rPr>
        <w:t>　　第一节 半球机行业SWOT分析</w:t>
      </w:r>
      <w:r>
        <w:rPr>
          <w:rFonts w:hint="eastAsia"/>
        </w:rPr>
        <w:br/>
      </w:r>
      <w:r>
        <w:rPr>
          <w:rFonts w:hint="eastAsia"/>
        </w:rPr>
        <w:t>　　　　一、半球机行业优势</w:t>
      </w:r>
      <w:r>
        <w:rPr>
          <w:rFonts w:hint="eastAsia"/>
        </w:rPr>
        <w:br/>
      </w:r>
      <w:r>
        <w:rPr>
          <w:rFonts w:hint="eastAsia"/>
        </w:rPr>
        <w:t>　　　　二、半球机行业劣势</w:t>
      </w:r>
      <w:r>
        <w:rPr>
          <w:rFonts w:hint="eastAsia"/>
        </w:rPr>
        <w:br/>
      </w:r>
      <w:r>
        <w:rPr>
          <w:rFonts w:hint="eastAsia"/>
        </w:rPr>
        <w:t>　　　　三、半球机市场机会</w:t>
      </w:r>
      <w:r>
        <w:rPr>
          <w:rFonts w:hint="eastAsia"/>
        </w:rPr>
        <w:br/>
      </w:r>
      <w:r>
        <w:rPr>
          <w:rFonts w:hint="eastAsia"/>
        </w:rPr>
        <w:t>　　　　四、半球机市场威胁</w:t>
      </w:r>
      <w:r>
        <w:rPr>
          <w:rFonts w:hint="eastAsia"/>
        </w:rPr>
        <w:br/>
      </w:r>
      <w:r>
        <w:rPr>
          <w:rFonts w:hint="eastAsia"/>
        </w:rPr>
        <w:t>　　第二节 半球机行业风险及对策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2025-2026年半球机行业发展环境分析</w:t>
      </w:r>
      <w:r>
        <w:rPr>
          <w:rFonts w:hint="eastAsia"/>
        </w:rPr>
        <w:br/>
      </w:r>
      <w:r>
        <w:rPr>
          <w:rFonts w:hint="eastAsia"/>
        </w:rPr>
        <w:t>　　　　一、半球机行业主管部门与监管体制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[~中~智林~]半球机行业发展建议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半球机行业类别</w:t>
      </w:r>
      <w:r>
        <w:rPr>
          <w:rFonts w:hint="eastAsia"/>
        </w:rPr>
        <w:br/>
      </w:r>
      <w:r>
        <w:rPr>
          <w:rFonts w:hint="eastAsia"/>
        </w:rPr>
        <w:t>　　图表 半球机行业产业链调研</w:t>
      </w:r>
      <w:r>
        <w:rPr>
          <w:rFonts w:hint="eastAsia"/>
        </w:rPr>
        <w:br/>
      </w:r>
      <w:r>
        <w:rPr>
          <w:rFonts w:hint="eastAsia"/>
        </w:rPr>
        <w:t>　　图表 半球机行业现状</w:t>
      </w:r>
      <w:r>
        <w:rPr>
          <w:rFonts w:hint="eastAsia"/>
        </w:rPr>
        <w:br/>
      </w:r>
      <w:r>
        <w:rPr>
          <w:rFonts w:hint="eastAsia"/>
        </w:rPr>
        <w:t>　　图表 半球机行业标准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2020-2025年中国半球机市场规模</w:t>
      </w:r>
      <w:r>
        <w:rPr>
          <w:rFonts w:hint="eastAsia"/>
        </w:rPr>
        <w:br/>
      </w:r>
      <w:r>
        <w:rPr>
          <w:rFonts w:hint="eastAsia"/>
        </w:rPr>
        <w:t>　　图表 2026年中国半球机行业产能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2020-2025年中国半球机产量</w:t>
      </w:r>
      <w:r>
        <w:rPr>
          <w:rFonts w:hint="eastAsia"/>
        </w:rPr>
        <w:br/>
      </w:r>
      <w:r>
        <w:rPr>
          <w:rFonts w:hint="eastAsia"/>
        </w:rPr>
        <w:t>　　图表 半球机行业动态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2020-2025年中国半球机市场需求量</w:t>
      </w:r>
      <w:r>
        <w:rPr>
          <w:rFonts w:hint="eastAsia"/>
        </w:rPr>
        <w:br/>
      </w:r>
      <w:r>
        <w:rPr>
          <w:rFonts w:hint="eastAsia"/>
        </w:rPr>
        <w:t>　　图表 2026年中国半球机行业需求区域调研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2020-2025年中国半球机行情</w:t>
      </w:r>
      <w:r>
        <w:rPr>
          <w:rFonts w:hint="eastAsia"/>
        </w:rPr>
        <w:br/>
      </w:r>
      <w:r>
        <w:rPr>
          <w:rFonts w:hint="eastAsia"/>
        </w:rPr>
        <w:t>　　图表 2020-2025年中国半球机价格走势图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2020-2025年中国半球机进口数据</w:t>
      </w:r>
      <w:r>
        <w:rPr>
          <w:rFonts w:hint="eastAsia"/>
        </w:rPr>
        <w:br/>
      </w:r>
      <w:r>
        <w:rPr>
          <w:rFonts w:hint="eastAsia"/>
        </w:rPr>
        <w:t>　　图表 2020-2025年中国半球机出口数据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**地区半球机市场规模</w:t>
      </w:r>
      <w:r>
        <w:rPr>
          <w:rFonts w:hint="eastAsia"/>
        </w:rPr>
        <w:br/>
      </w:r>
      <w:r>
        <w:rPr>
          <w:rFonts w:hint="eastAsia"/>
        </w:rPr>
        <w:t>　　图表 **地区半球机行业市场需求</w:t>
      </w:r>
      <w:r>
        <w:rPr>
          <w:rFonts w:hint="eastAsia"/>
        </w:rPr>
        <w:br/>
      </w:r>
      <w:r>
        <w:rPr>
          <w:rFonts w:hint="eastAsia"/>
        </w:rPr>
        <w:t>　　图表 **地区半球机市场调研</w:t>
      </w:r>
      <w:r>
        <w:rPr>
          <w:rFonts w:hint="eastAsia"/>
        </w:rPr>
        <w:br/>
      </w:r>
      <w:r>
        <w:rPr>
          <w:rFonts w:hint="eastAsia"/>
        </w:rPr>
        <w:t>　　图表 **地区半球机行业市场需求分析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**地区半球机市场规模</w:t>
      </w:r>
      <w:r>
        <w:rPr>
          <w:rFonts w:hint="eastAsia"/>
        </w:rPr>
        <w:br/>
      </w:r>
      <w:r>
        <w:rPr>
          <w:rFonts w:hint="eastAsia"/>
        </w:rPr>
        <w:t>　　图表 **地区半球机行业市场需求</w:t>
      </w:r>
      <w:r>
        <w:rPr>
          <w:rFonts w:hint="eastAsia"/>
        </w:rPr>
        <w:br/>
      </w:r>
      <w:r>
        <w:rPr>
          <w:rFonts w:hint="eastAsia"/>
        </w:rPr>
        <w:t>　　图表 **地区半球机市场调研</w:t>
      </w:r>
      <w:r>
        <w:rPr>
          <w:rFonts w:hint="eastAsia"/>
        </w:rPr>
        <w:br/>
      </w:r>
      <w:r>
        <w:rPr>
          <w:rFonts w:hint="eastAsia"/>
        </w:rPr>
        <w:t>　　图表 **地区半球机行业市场需求分析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半球机行业竞争对手分析</w:t>
      </w:r>
      <w:r>
        <w:rPr>
          <w:rFonts w:hint="eastAsia"/>
        </w:rPr>
        <w:br/>
      </w:r>
      <w:r>
        <w:rPr>
          <w:rFonts w:hint="eastAsia"/>
        </w:rPr>
        <w:t>　　图表 半球机重点企业（一）基本信息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2026-2032年中国半球机市场规模预测</w:t>
      </w:r>
      <w:r>
        <w:rPr>
          <w:rFonts w:hint="eastAsia"/>
        </w:rPr>
        <w:br/>
      </w:r>
      <w:r>
        <w:rPr>
          <w:rFonts w:hint="eastAsia"/>
        </w:rPr>
        <w:t>　　图表 半球机行业准入条件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2026-2032年中国半球机行业信息化</w:t>
      </w:r>
      <w:r>
        <w:rPr>
          <w:rFonts w:hint="eastAsia"/>
        </w:rPr>
        <w:br/>
      </w:r>
      <w:r>
        <w:rPr>
          <w:rFonts w:hint="eastAsia"/>
        </w:rPr>
        <w:t>　　图表 2026年中国半球机市场前景分析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f6550184a4e4d" w:history="1">
        <w:r>
          <w:rPr>
            <w:rStyle w:val="Hyperlink"/>
          </w:rPr>
          <w:t>中国半球机行业市场调研与发展前景分析报告（2026-2032年）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f6550184a4e4d" w:history="1">
        <w:r>
          <w:rPr>
            <w:rStyle w:val="Hyperlink"/>
          </w:rPr>
          <w:t>https://www.20087.com/6/27/BanQiuJiDeFaZhanQianJing.html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热点：国内十大ar公司、半球机能不能旋转、3d打印材料价格表、半球机械电压力锅接线图、防爆半球摄像机、半球机械电压力锅使用方法、镗床和铣床的区别、半球机可以装在室外吗、半球机摄像头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b5279c8d34c55" w:history="1">
      <w:r>
        <w:rPr>
          <w:rStyle w:val="Hyperlink"/>
        </w:rPr>
        <w:t>中国半球机行业市场调研与发展前景分析报告（2026-2032年）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BanQiuJiDeFaZhanQianJing.html" TargetMode="External" Id="Re64f6550184a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BanQiuJiDeFaZhanQianJing.html" TargetMode="External" Id="Rfa1b5279c8d3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2026-01-23T02:46:19Z</dcterms:created>
  <dcterms:modified xsi:type="dcterms:W3CDTF">2026-01-23T03:46:19Z</dcterms:modified>
  <dc:subject>中国半球机行业市场调研与发展前景分析报告（2026-2032年）</dc:subject>
  <dc:title>中国半球机行业市场调研与发展前景分析报告（2026-2032年）</dc:title>
  <cp:keywords>中国半球机行业市场调研与发展前景分析报告（2026-2032年）</cp:keywords>
  <dc:description>中国半球机行业市场调研与发展前景分析报告（2026-2032年）</dc:description>
</cp:coreProperties>
</file>