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48a6aa85046bb" w:history="1">
              <w:r>
                <w:rPr>
                  <w:rStyle w:val="Hyperlink"/>
                </w:rPr>
                <w:t>2025-2031年中国双离合变速箱（DCT变速箱）行业发展深度调研与未来趋势预测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48a6aa85046bb" w:history="1">
              <w:r>
                <w:rPr>
                  <w:rStyle w:val="Hyperlink"/>
                </w:rPr>
                <w:t>2025-2031年中国双离合变速箱（DCT变速箱）行业发展深度调研与未来趋势预测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48a6aa85046bb" w:history="1">
                <w:r>
                  <w:rPr>
                    <w:rStyle w:val="Hyperlink"/>
                  </w:rPr>
                  <w:t>https://www.20087.com/6/27/ShuangLiHeBianSuXiangDCTBianSuXi.html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离合变速箱（DCT），作为一项革命性的汽车传动技术，结合了手动变速箱的高效性和自动变速箱的便利性，自推出以来便受到了广泛欢迎。DCT通过两个独立的离合器分别控制奇数和偶数挡位，实现了快速且平顺的换挡体验，同时保持了较高的燃油经济性。近年来，随着汽车制造商对节能减排的重视，DCT因其出色的性能和效率，成为了许多高端车型和性能车型的标配。技术层面，DCT也在不断进步，包括更紧凑的设计、更轻的重量以及更高的换挡速度和精度。</w:t>
      </w:r>
      <w:r>
        <w:rPr>
          <w:rFonts w:hint="eastAsia"/>
        </w:rPr>
        <w:br/>
      </w:r>
      <w:r>
        <w:rPr>
          <w:rFonts w:hint="eastAsia"/>
        </w:rPr>
        <w:t>　　未来，DCT变速箱将进一步优化其结构和控制逻辑，以适应更广泛的车辆类型，包括混合动力和纯电动车型。随着汽车电气化趋势的加速，DCT将整合更多的智能化功能，如预测性换挡和能量回收系统，以提升车辆的整体性能和能效。此外，随着自动驾驶技术的发展，DCT的换挡策略将更加智能化，以适应自动驾驶车辆的不同行驶模式和路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48a6aa85046bb" w:history="1">
        <w:r>
          <w:rPr>
            <w:rStyle w:val="Hyperlink"/>
          </w:rPr>
          <w:t>2025-2031年中国双离合变速箱（DCT变速箱）行业发展深度调研与未来趋势预测</w:t>
        </w:r>
      </w:hyperlink>
      <w:r>
        <w:rPr>
          <w:rFonts w:hint="eastAsia"/>
        </w:rPr>
        <w:t>》依托多年行业监测数据，结合双离合变速箱（DCT变速箱）行业现状与未来前景，系统分析了双离合变速箱（DCT变速箱）市场需求、市场规模、产业链结构、价格机制及细分市场特征。报告对双离合变速箱（DCT变速箱）市场前景进行了客观评估，预测了双离合变速箱（DCT变速箱）行业发展趋势，并详细解读了品牌竞争格局、市场集中度及重点企业的运营表现。此外，报告通过SWOT分析识别了双离合变速箱（DCT变速箱）行业机遇与潜在风险，为投资者和决策者提供了科学、规范的战略建议，助力把握双离合变速箱（DCT变速箱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双离合变速箱行业界定</w:t>
      </w:r>
      <w:r>
        <w:rPr>
          <w:rFonts w:hint="eastAsia"/>
        </w:rPr>
        <w:br/>
      </w:r>
      <w:r>
        <w:rPr>
          <w:rFonts w:hint="eastAsia"/>
        </w:rPr>
        <w:t>　　第一节 双离合变速箱行业定义</w:t>
      </w:r>
      <w:r>
        <w:rPr>
          <w:rFonts w:hint="eastAsia"/>
        </w:rPr>
        <w:br/>
      </w:r>
      <w:r>
        <w:rPr>
          <w:rFonts w:hint="eastAsia"/>
        </w:rPr>
        <w:t>　　第二节 双离合变速箱行业特点分析</w:t>
      </w:r>
      <w:r>
        <w:rPr>
          <w:rFonts w:hint="eastAsia"/>
        </w:rPr>
        <w:br/>
      </w:r>
      <w:r>
        <w:rPr>
          <w:rFonts w:hint="eastAsia"/>
        </w:rPr>
        <w:t>　　第三节 双离合变速箱产业链分析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国际双离合变速箱行业发展态势分析</w:t>
      </w:r>
      <w:r>
        <w:rPr>
          <w:rFonts w:hint="eastAsia"/>
        </w:rPr>
        <w:br/>
      </w:r>
      <w:r>
        <w:rPr>
          <w:rFonts w:hint="eastAsia"/>
        </w:rPr>
        <w:t>　　第一节 国际双离合变速箱行业总体情况</w:t>
      </w:r>
      <w:r>
        <w:rPr>
          <w:rFonts w:hint="eastAsia"/>
        </w:rPr>
        <w:br/>
      </w:r>
      <w:r>
        <w:rPr>
          <w:rFonts w:hint="eastAsia"/>
        </w:rPr>
        <w:t>　　第二节 双离合变速箱行业重点市场分析</w:t>
      </w:r>
      <w:r>
        <w:rPr>
          <w:rFonts w:hint="eastAsia"/>
        </w:rPr>
        <w:br/>
      </w:r>
      <w:r>
        <w:rPr>
          <w:rFonts w:hint="eastAsia"/>
        </w:rPr>
        <w:t>　　第三节 国际双离合变速箱行业发展前景预测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中国双离合变速箱行业发展环境分析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双离合变速箱行业经济环境分析</w:t>
      </w:r>
      <w:r>
        <w:rPr>
          <w:rFonts w:hint="eastAsia"/>
        </w:rPr>
        <w:br/>
      </w:r>
      <w:r>
        <w:rPr>
          <w:rFonts w:hint="eastAsia"/>
        </w:rPr>
        <w:t>　　第二节 双离合变速箱行业政策环境分析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双离合变速箱行业技术发展现状及趋势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当前我国双离合变速箱技术发展现状</w:t>
      </w:r>
      <w:r>
        <w:rPr>
          <w:rFonts w:hint="eastAsia"/>
        </w:rPr>
        <w:br/>
      </w:r>
      <w:r>
        <w:rPr>
          <w:rFonts w:hint="eastAsia"/>
        </w:rPr>
        <w:t>　　第二节 中外双离合变速箱技术差距及产生差距的主要原因分析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我国双离合变速箱研发、设计发展趋势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中国双离合变速箱行业市场供需状况分析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2025年中国双离合变速箱行业市场情况</w:t>
      </w:r>
      <w:r>
        <w:rPr>
          <w:rFonts w:hint="eastAsia"/>
        </w:rPr>
        <w:br/>
      </w:r>
      <w:r>
        <w:rPr>
          <w:rFonts w:hint="eastAsia"/>
        </w:rPr>
        <w:t>　　第二节 中国双离合变速箱行业市场需求状况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一、2020-2025年双离合变速箱行业市场需求情况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二、2025-2031年双离合变速箱行业市场需求预测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中国双离合变速箱行业市场供给状况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一、2020-2025年双离合变速箱行业市场供给情况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二、2025-2031年双离合变速箱行业市场供给预测</w:t>
      </w:r>
      <w:r>
        <w:rPr>
          <w:rFonts w:hint="eastAsia"/>
        </w:rPr>
        <w:br/>
      </w:r>
      <w:r>
        <w:rPr>
          <w:rFonts w:hint="eastAsia"/>
        </w:rPr>
        <w:t>　　第四节 双离合变速箱行业市场供需平衡状况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双离合变速箱行业经济运行分析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2020-2025年双离合变速箱行业偿债能力分析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2020-2025年双离合变速箱行业盈利能力分析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2020-2025年双离合变速箱行业发展能力分析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2020-2025年双离合变速箱行业企业数量及变化趋势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2020-2025年中国双离合变速箱行业重点区域市场分析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中国双离合变速箱行业产品价格监测</w:t>
      </w:r>
      <w:r>
        <w:rPr>
          <w:rFonts w:hint="eastAsia"/>
        </w:rPr>
        <w:br/>
      </w:r>
      <w:r>
        <w:rPr>
          <w:rFonts w:hint="eastAsia"/>
        </w:rPr>
        <w:t>　　第一节 双离合变速箱市场价格特征</w:t>
      </w:r>
      <w:r>
        <w:rPr>
          <w:rFonts w:hint="eastAsia"/>
        </w:rPr>
        <w:br/>
      </w:r>
      <w:r>
        <w:rPr>
          <w:rFonts w:hint="eastAsia"/>
        </w:rPr>
        <w:t>　　第二节 影响双离合变速箱市场价格因素分析</w:t>
      </w:r>
      <w:r>
        <w:rPr>
          <w:rFonts w:hint="eastAsia"/>
        </w:rPr>
        <w:br/>
      </w:r>
      <w:r>
        <w:rPr>
          <w:rFonts w:hint="eastAsia"/>
        </w:rPr>
        <w:t>　　第三节 未来双离合变速箱市场价格走势预测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2024-2025年双离合变速箱行业上、下游市场分析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双离合变速箱行业上游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双离合变速箱行业下游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2020-2025年双离合变速箱行业重点企业调研分析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上汽变速器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博格华纳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东风格特拉克汽车变速箱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捷孚传动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杭州依维柯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现代摩比斯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格特拉克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双离合变速箱行业风险及对策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2025-2031年双离合变速箱行业发展环境分析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2025-2031年双离合变速箱行业壁垒分析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双离合变速箱行业“波特五力模型”分析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2025-2031年双离合变速箱行业风险及对策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双离合变速箱行业发展及竞争策略分析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2025-2031年双离合变速箱行业发展战略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2025-2031年双离合变速箱企业竞争策略分析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一、提高我国双离合变速箱企业核心竞争力的对策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二、影响双离合变速箱企业核心竞争力的因素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三、提高双离合变速箱企业竞争力的策略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对我国双离合变速箱品牌的战略思考</w:t>
      </w:r>
      <w:r>
        <w:rPr>
          <w:rFonts w:hint="eastAsia"/>
        </w:rPr>
        <w:br/>
      </w:r>
      <w:r>
        <w:rPr>
          <w:rFonts w:hint="eastAsia"/>
        </w:rPr>
        <w:t>　　　　一、双离合变速箱实施品牌战略的意义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二、我国双离合变速箱企业的品牌战略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双离合变速箱行业发展前景及投资建议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2025-2031年双离合变速箱行业市场前景展望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2025-2031年双离合变速箱行业融资环境分析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双离合变速箱项目投资建议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三、双离合变速箱项目注意事项</w:t>
      </w:r>
      <w:r>
        <w:rPr>
          <w:rFonts w:hint="eastAsia"/>
        </w:rPr>
        <w:br/>
      </w:r>
      <w:r>
        <w:rPr>
          <w:rFonts w:hint="eastAsia"/>
        </w:rPr>
        <w:t>　　第四节 中智⋅林⋅－双离合变速箱行业重点客户战略实施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48a6aa85046bb" w:history="1">
        <w:r>
          <w:rPr>
            <w:rStyle w:val="Hyperlink"/>
          </w:rPr>
          <w:t>2025-2031年中国双离合变速箱（DCT变速箱）行业发展深度调研与未来趋势预测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48a6aa85046bb" w:history="1">
        <w:r>
          <w:rPr>
            <w:rStyle w:val="Hyperlink"/>
          </w:rPr>
          <w:t>https://www.20087.com/6/27/ShuangLiHeBianSuXiangDCTBianSuXi.html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t双离合变速箱怎么样、dct双离合器变速箱、湿式双离合变速箱、双离合变速箱dct和cvt哪个好、双离合变速箱分几种、双离合变速箱介绍、格特拉克7速湿式双离合、双离合变速箱dct质量怎么样、手自一体和双离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fc06c42d54dbf" w:history="1">
      <w:r>
        <w:rPr>
          <w:rStyle w:val="Hyperlink"/>
        </w:rPr>
        <w:t>2025-2031年中国双离合变速箱（DCT变速箱）行业发展深度调研与未来趋势预测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uangLiHeBianSuXiangDCTBianSuXi.html" TargetMode="External" Id="Rfb848a6aa850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uangLiHeBianSuXiangDCTBianSuXi.html" TargetMode="External" Id="Rc33fc06c42d5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2025-03-13T02:18:00Z</dcterms:created>
  <dcterms:modified xsi:type="dcterms:W3CDTF">2025-03-13T03:18:00Z</dcterms:modified>
  <dc:subject>2025-2031年中国双离合变速箱（DCT变速箱）行业发展深度调研与未来趋势预测</dc:subject>
  <dc:title>2025-2031年中国双离合变速箱（DCT变速箱）行业发展深度调研与未来趋势预测</dc:title>
  <cp:keywords>2025-2031年中国双离合变速箱（DCT变速箱）行业发展深度调研与未来趋势预测</cp:keywords>
  <dc:description>2025-2031年中国双离合变速箱（DCT变速箱）行业发展深度调研与未来趋势预测</dc:description>
</cp:coreProperties>
</file>