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1c6e2a49747ca" w:history="1">
              <w:r>
                <w:rPr>
                  <w:rStyle w:val="Hyperlink"/>
                </w:rPr>
                <w:t>2024-2030年全球与中国场发射显示器行业现状分析及市场前景报告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1c6e2a49747ca" w:history="1">
              <w:r>
                <w:rPr>
                  <w:rStyle w:val="Hyperlink"/>
                </w:rPr>
                <w:t>2024-2030年全球与中国场发射显示器行业现状分析及市场前景报告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1c6e2a49747ca" w:history="1">
                <w:r>
                  <w:rPr>
                    <w:rStyle w:val="Hyperlink"/>
                  </w:rPr>
                  <w:t>https://www.20087.com/6/37/ChangFaSheXianShiQiShiChangQianJingFenXi.html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场发射显示器（Field Emission Display, FED）作为一种新兴的平板显示技术，以其高亮度、高对比度和快速响应时间等特点受到关注。近年来，随着显示技术的进步和生产成本的下降，FED技术正在逐步走向成熟。当前市场上，虽然FED尚未大规模商业化，但实验室成果和样机展示已显示出其巨大的潜力。</w:t>
      </w:r>
      <w:r>
        <w:rPr>
          <w:rFonts w:hint="eastAsia"/>
        </w:rPr>
        <w:br/>
      </w:r>
      <w:r>
        <w:rPr>
          <w:rFonts w:hint="eastAsia"/>
        </w:rPr>
        <w:t>　　未来，场发射显示器将朝着更高性能、更低成本、更广泛应用的方向发展。一方面，随着纳米技术的进步，FED将采用更先进的材料和结构设计，进一步提高显示效果和可靠性。另一方面，随着生产技术的不断改进，FED的成本将逐渐降低，使得商业化成为可能。此外，随着市场需求的多样化，FED将在更多领域找到应用场景，如高端电视、专业显示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1c6e2a49747ca" w:history="1">
        <w:r>
          <w:rPr>
            <w:rStyle w:val="Hyperlink"/>
          </w:rPr>
          <w:t>2024-2030年全球与中国场发射显示器行业现状分析及市场前景报告</w:t>
        </w:r>
      </w:hyperlink>
      <w:r>
        <w:rPr>
          <w:rFonts w:hint="eastAsia"/>
        </w:rPr>
        <w:t>》依据国家统计局、海关总署及场发射显示器相关协会等部门的权威资料数据，以及对场发射显示器行业重点区域实地调研，结合场发射显示器行业发展所处的环境，从理论到实践、从宏观到微观等多个角度对场发射显示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1c6e2a49747ca" w:history="1">
        <w:r>
          <w:rPr>
            <w:rStyle w:val="Hyperlink"/>
          </w:rPr>
          <w:t>2024-2030年全球与中国场发射显示器行业现状分析及市场前景报告</w:t>
        </w:r>
      </w:hyperlink>
      <w:r>
        <w:rPr>
          <w:rFonts w:hint="eastAsia"/>
        </w:rPr>
        <w:t>》内容严谨、数据翔实，通过辅以大量直观的图表，帮助场发射显示器企业准确把握场发射显示器行业发展动向、正确制定场发射显示器企业发展战略和场发射显示器投资策略。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中国场发射显示器概述</w:t>
      </w:r>
      <w:r>
        <w:rPr>
          <w:rFonts w:hint="eastAsia"/>
        </w:rPr>
        <w:br/>
      </w:r>
      <w:r>
        <w:rPr>
          <w:rFonts w:hint="eastAsia"/>
        </w:rPr>
        <w:t>　　第一节 场发射显示器行业定义</w:t>
      </w:r>
      <w:r>
        <w:rPr>
          <w:rFonts w:hint="eastAsia"/>
        </w:rPr>
        <w:br/>
      </w:r>
      <w:r>
        <w:rPr>
          <w:rFonts w:hint="eastAsia"/>
        </w:rPr>
        <w:t>　　第二节 场发射显示器行业发展特性</w:t>
      </w:r>
      <w:r>
        <w:rPr>
          <w:rFonts w:hint="eastAsia"/>
        </w:rPr>
        <w:br/>
      </w:r>
      <w:r>
        <w:rPr>
          <w:rFonts w:hint="eastAsia"/>
        </w:rPr>
        <w:t>　　第三节 场发射显示器产业链分析</w:t>
      </w:r>
      <w:r>
        <w:rPr>
          <w:rFonts w:hint="eastAsia"/>
        </w:rPr>
        <w:br/>
      </w:r>
      <w:r>
        <w:rPr>
          <w:rFonts w:hint="eastAsia"/>
        </w:rPr>
        <w:t>　　第四节 场发射显示器行业生命周期分析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2023-2024年国外场发射显示器市场发展概况</w:t>
      </w:r>
      <w:r>
        <w:rPr>
          <w:rFonts w:hint="eastAsia"/>
        </w:rPr>
        <w:br/>
      </w:r>
      <w:r>
        <w:rPr>
          <w:rFonts w:hint="eastAsia"/>
        </w:rPr>
        <w:t>　　第一节 全球场发射显示器市场发展分析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北美地区主要国家场发射显示器市场概况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欧洲地区主要国家场发射显示器市场概况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亚洲地区主要国家场发射显示器市场概况</w:t>
      </w:r>
      <w:r>
        <w:rPr>
          <w:rFonts w:hint="eastAsia"/>
        </w:rPr>
        <w:br/>
      </w:r>
      <w:r>
        <w:rPr>
          <w:rFonts w:hint="eastAsia"/>
        </w:rPr>
        <w:t>　　第五节 全球场发射显示器市场发展预测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2023-2024年中国场发射显示器发展环境分析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场发射显示器行业相关政策、标准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场发射显示器行业相关发展规划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2023-2024年中国场发射显示器技术发展分析</w:t>
      </w:r>
      <w:r>
        <w:rPr>
          <w:rFonts w:hint="eastAsia"/>
        </w:rPr>
        <w:br/>
      </w:r>
      <w:r>
        <w:rPr>
          <w:rFonts w:hint="eastAsia"/>
        </w:rPr>
        <w:t>　　第一节 当前场发射显示器技术发展现状分析</w:t>
      </w:r>
      <w:r>
        <w:rPr>
          <w:rFonts w:hint="eastAsia"/>
        </w:rPr>
        <w:br/>
      </w:r>
      <w:r>
        <w:rPr>
          <w:rFonts w:hint="eastAsia"/>
        </w:rPr>
        <w:t>　　第二节 场发射显示器生产中需注意的问题</w:t>
      </w:r>
      <w:r>
        <w:rPr>
          <w:rFonts w:hint="eastAsia"/>
        </w:rPr>
        <w:br/>
      </w:r>
      <w:r>
        <w:rPr>
          <w:rFonts w:hint="eastAsia"/>
        </w:rPr>
        <w:t>　　第三节 场发射显示器行业主要技术趋势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2023-2024年场发射显示器市场特性分析</w:t>
      </w:r>
      <w:r>
        <w:rPr>
          <w:rFonts w:hint="eastAsia"/>
        </w:rPr>
        <w:br/>
      </w:r>
      <w:r>
        <w:rPr>
          <w:rFonts w:hint="eastAsia"/>
        </w:rPr>
        <w:t>　　第一节 场发射显示器行业集中度分析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2023-2024年场发射显示器行业SWOT分析</w:t>
      </w:r>
      <w:r>
        <w:rPr>
          <w:rFonts w:hint="eastAsia"/>
        </w:rPr>
        <w:br/>
      </w:r>
      <w:r>
        <w:rPr>
          <w:rFonts w:hint="eastAsia"/>
        </w:rPr>
        <w:t>　　　　一、场发射显示器行业优势</w:t>
      </w:r>
      <w:r>
        <w:rPr>
          <w:rFonts w:hint="eastAsia"/>
        </w:rPr>
        <w:br/>
      </w:r>
      <w:r>
        <w:rPr>
          <w:rFonts w:hint="eastAsia"/>
        </w:rPr>
        <w:t>　　　　二、场发射显示器行业劣势</w:t>
      </w:r>
      <w:r>
        <w:rPr>
          <w:rFonts w:hint="eastAsia"/>
        </w:rPr>
        <w:br/>
      </w:r>
      <w:r>
        <w:rPr>
          <w:rFonts w:hint="eastAsia"/>
        </w:rPr>
        <w:t>　　　　三、场发射显示器行业机会</w:t>
      </w:r>
      <w:r>
        <w:rPr>
          <w:rFonts w:hint="eastAsia"/>
        </w:rPr>
        <w:br/>
      </w:r>
      <w:r>
        <w:rPr>
          <w:rFonts w:hint="eastAsia"/>
        </w:rPr>
        <w:t>　　　　四、场发射显示器行业风险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中国场发射显示器发展现状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2023-2024年中国场发射显示器市场现状分析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中国场发射显示器产量分析及预测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一、场发射显示器总体产能规模</w:t>
      </w:r>
      <w:r>
        <w:rPr>
          <w:rFonts w:hint="eastAsia"/>
        </w:rPr>
        <w:br/>
      </w:r>
      <w:r>
        <w:rPr>
          <w:rFonts w:hint="eastAsia"/>
        </w:rPr>
        <w:t>　　　　二、场发射显示器生产区域分布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三、2019-2024年中国场发射显示器产量统计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三、2024-2030年中国场发射显示器产量预测</w:t>
      </w:r>
      <w:r>
        <w:rPr>
          <w:rFonts w:hint="eastAsia"/>
        </w:rPr>
        <w:br/>
      </w:r>
      <w:r>
        <w:rPr>
          <w:rFonts w:hint="eastAsia"/>
        </w:rPr>
        <w:t>　　第三节 中国场发射显示器市场需求分析及预测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一、中国场发射显示器市场需求特点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二、2019-2024年中国场发射显示器市场需求量统计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三、2024-2030年中国场发射显示器市场需求量预测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中国场发射显示器价格趋势分析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一、2019-2024年中国场发射显示器市场价格趋势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二、2024-2030年中国场发射显示器市场价格走势预测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2019-2024年场发射显示器行业经济运行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2019-2024年中国场发射显示器行业盈利能力分析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2019-2024年中国场发射显示器行业发展能力分析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2019-2024年场发射显示器行业偿债能力分析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2019-2024年场发射显示器制造企业数量分析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中国场发射显示器行业重点地区发展分析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第三节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第四节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第五节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第六节 **地区场发射显示器市场发展分析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2019-2024年中国场发射显示器进出口分析</w:t>
      </w:r>
      <w:r>
        <w:rPr>
          <w:rFonts w:hint="eastAsia"/>
        </w:rPr>
        <w:br/>
      </w:r>
      <w:r>
        <w:rPr>
          <w:rFonts w:hint="eastAsia"/>
        </w:rPr>
        <w:t>　　第一节 场发射显示器进口情况分析</w:t>
      </w:r>
      <w:r>
        <w:rPr>
          <w:rFonts w:hint="eastAsia"/>
        </w:rPr>
        <w:br/>
      </w:r>
      <w:r>
        <w:rPr>
          <w:rFonts w:hint="eastAsia"/>
        </w:rPr>
        <w:t>　　第二节 场发射显示器出口情况分析</w:t>
      </w:r>
      <w:r>
        <w:rPr>
          <w:rFonts w:hint="eastAsia"/>
        </w:rPr>
        <w:br/>
      </w:r>
      <w:r>
        <w:rPr>
          <w:rFonts w:hint="eastAsia"/>
        </w:rPr>
        <w:t>　　第三节 影响场发射显示器进出口因素分析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主要场发射显示器生产企业及竞争格局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三、企业场发射显示器经营状况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场发射显示器行业投资战略研究</w:t>
      </w:r>
      <w:r>
        <w:rPr>
          <w:rFonts w:hint="eastAsia"/>
        </w:rPr>
        <w:br/>
      </w:r>
      <w:r>
        <w:rPr>
          <w:rFonts w:hint="eastAsia"/>
        </w:rPr>
        <w:t>　　第一节 场发射显示器行业发展战略研究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对我国场发射显示器品牌的战略思考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一、场发射显示器品牌的重要性</w:t>
      </w:r>
      <w:r>
        <w:rPr>
          <w:rFonts w:hint="eastAsia"/>
        </w:rPr>
        <w:br/>
      </w:r>
      <w:r>
        <w:rPr>
          <w:rFonts w:hint="eastAsia"/>
        </w:rPr>
        <w:t>　　　　二、场发射显示器实施品牌战略的意义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三、场发射显示器企业品牌的现状分析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四、我国场发射显示器企业的品牌战略</w:t>
      </w:r>
      <w:r>
        <w:rPr>
          <w:rFonts w:hint="eastAsia"/>
        </w:rPr>
        <w:br/>
      </w:r>
      <w:r>
        <w:rPr>
          <w:rFonts w:hint="eastAsia"/>
        </w:rPr>
        <w:t>　　　　五、场发射显示器品牌战略管理的策略</w:t>
      </w:r>
      <w:r>
        <w:rPr>
          <w:rFonts w:hint="eastAsia"/>
        </w:rPr>
        <w:br/>
      </w:r>
      <w:r>
        <w:rPr>
          <w:rFonts w:hint="eastAsia"/>
        </w:rPr>
        <w:t>　　第三节 场发射显示器经营策略分析</w:t>
      </w:r>
      <w:r>
        <w:rPr>
          <w:rFonts w:hint="eastAsia"/>
        </w:rPr>
        <w:br/>
      </w:r>
      <w:r>
        <w:rPr>
          <w:rFonts w:hint="eastAsia"/>
        </w:rPr>
        <w:t>　　　　一、场发射显示器市场细分策略</w:t>
      </w:r>
      <w:r>
        <w:rPr>
          <w:rFonts w:hint="eastAsia"/>
        </w:rPr>
        <w:br/>
      </w:r>
      <w:r>
        <w:rPr>
          <w:rFonts w:hint="eastAsia"/>
        </w:rPr>
        <w:t>　　　　二、场发射显示器市场创新策略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四、场发射显示器新产品差异化战略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2024-2030年中国场发射显示器发展趋势预测及投资风险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2024-2030年场发射显示器市场前景分析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2024-2030年场发射显示器行业发展趋势预测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场发射显示器行业投资风险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场发射显示器投资建议</w:t>
      </w:r>
      <w:r>
        <w:rPr>
          <w:rFonts w:hint="eastAsia"/>
        </w:rPr>
        <w:br/>
      </w:r>
      <w:r>
        <w:rPr>
          <w:rFonts w:hint="eastAsia"/>
        </w:rPr>
        <w:t>　　第一节 场发射显示器行业投资环境分析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场发射显示器行业投资进入壁垒分析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**地区场发射显示器市场规模及增长情况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**地区场发射显示器行业市场需求情况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2019-2024年中国场发射显示器行业出口情况分析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场发射显示器重点企业经营情况分析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2023-224年场发射显示器行业壁垒</w:t>
      </w:r>
      <w:r>
        <w:rPr>
          <w:rFonts w:hint="eastAsia"/>
        </w:rPr>
        <w:br/>
      </w:r>
      <w:r>
        <w:rPr>
          <w:rFonts w:hint="eastAsia"/>
        </w:rPr>
        <w:t>　　图表 2024年场发射显示器市场前景分析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2024-2030年中国场发射显示器市场规模预测</w:t>
      </w:r>
      <w:r>
        <w:rPr>
          <w:rFonts w:hint="eastAsia"/>
        </w:rPr>
        <w:br/>
      </w:r>
      <w:r>
        <w:rPr>
          <w:rFonts w:hint="eastAsia"/>
        </w:rPr>
        <w:t>　　图表 2024年场发射显示器发展趋势预测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1c6e2a49747ca" w:history="1">
        <w:r>
          <w:rPr>
            <w:rStyle w:val="Hyperlink"/>
          </w:rPr>
          <w:t>2024-2030年全球与中国场发射显示器行业现状分析及市场前景报告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1c6e2a49747ca" w:history="1">
        <w:r>
          <w:rPr>
            <w:rStyle w:val="Hyperlink"/>
          </w:rPr>
          <w:t>https://www.20087.com/6/37/ChangFaSheXianShiQiShiChangQianJingFenXi.html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1b39f6a150444b" w:history="1">
      <w:r>
        <w:rPr>
          <w:rStyle w:val="Hyperlink"/>
        </w:rPr>
        <w:t>2024-2030年全球与中国场发射显示器行业现状分析及市场前景报告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ChangFaSheXianShiQiShiChangQianJingFenXi.html" TargetMode="External" Id="R8521c6e2a497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ChangFaSheXianShiQiShiChangQianJingFenXi.html" TargetMode="External" Id="Re51b39f6a150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2023-12-19T01:09:00Z</dcterms:created>
  <dcterms:modified xsi:type="dcterms:W3CDTF">2023-12-19T02:09:00Z</dcterms:modified>
  <dc:subject>2024-2030年全球与中国场发射显示器行业现状分析及市场前景报告</dc:subject>
  <dc:title>2024-2030年全球与中国场发射显示器行业现状分析及市场前景报告</dc:title>
  <cp:keywords>2024-2030年全球与中国场发射显示器行业现状分析及市场前景报告</cp:keywords>
  <dc:description>2024-2030年全球与中国场发射显示器行业现状分析及市场前景报告</dc:description>
</cp:coreProperties>
</file>