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33524b8e140b4" w:history="1">
              <w:r>
                <w:rPr>
                  <w:rStyle w:val="Hyperlink"/>
                </w:rPr>
                <w:t>2026-2032年全球与中国换热设备行业市场调研及前景趋势报告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33524b8e140b4" w:history="1">
              <w:r>
                <w:rPr>
                  <w:rStyle w:val="Hyperlink"/>
                </w:rPr>
                <w:t>2026-2032年全球与中国换热设备行业市场调研及前景趋势报告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33524b8e140b4" w:history="1">
                <w:r>
                  <w:rPr>
                    <w:rStyle w:val="Hyperlink"/>
                  </w:rPr>
                  <w:t>https://www.20087.com/6/67/HuanReSheBeiFaZhanQianJingFenXi.html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换热设备是能量回收与温度调控的核心单元，广泛应用于 HVAC 系统、工业余热利用、数据中心冷却及新能源（如电池热管理）领域。主流类型包括板式、管壳式、翅片式及微通道换热器，强调传热效率、压降控制、耐腐蚀性及紧凑化设计。在“双碳”目标驱动下，高效低阻结构（如仿生流道、纳米涂层）与环保工质（如CO₂、R290）适配成为技术焦点。然而，结垢、腐蚀与流动诱导振动仍是长期运行中的主要失效模式，尤其在水质复杂或高湿高盐环境中更为突出。</w:t>
      </w:r>
      <w:r>
        <w:rPr>
          <w:rFonts w:hint="eastAsia"/>
        </w:rPr>
        <w:br/>
      </w:r>
      <w:r>
        <w:rPr>
          <w:rFonts w:hint="eastAsia"/>
        </w:rPr>
        <w:t>　　未来，换热设备将向智能化运维、先进材料与系统集成方向升级。内嵌光纤光栅或超声波传感器可实时监测污垢厚度与壁温分布，触发自清洁程序；石墨烯增强复合材料或3D打印拓扑优化流道将突破传统传热极限。在系统层面，换热设备将深度耦合热泵、储热罐与AI调度算法，构建柔性能源网络。此外，模块化快装设计支持工厂预制与现场拼接，缩短工期。随着能源效率法规趋严与分布式能源兴起，高可靠性、高能效且具状态感知能力的换热设备将成为新型能源基础设施的“热力枢纽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33524b8e140b4" w:history="1">
        <w:r>
          <w:rPr>
            <w:rStyle w:val="Hyperlink"/>
          </w:rPr>
          <w:t>2026-2032年全球与中国换热设备行业市场调研及前景趋势报告</w:t>
        </w:r>
      </w:hyperlink>
      <w:r>
        <w:rPr>
          <w:rFonts w:hint="eastAsia"/>
        </w:rPr>
        <w:t>》系统梳理了换热设备行业的产业链结构，详细解读了换热设备市场规模、需求变化及价格动态，并对换热设备行业现状进行了全面分析。报告基于详实数据，科学预测了换热设备市场前景与发展趋势，同时聚焦换热设备重点企业的经营表现，剖析了行业竞争格局、市场集中度及品牌影响力。通过对换热设备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按产品类型细分，全球换热设备市场规模2021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管壳式换热器</w:t>
      </w:r>
      <w:r>
        <w:rPr>
          <w:rFonts w:hint="eastAsia"/>
        </w:rPr>
        <w:br/>
      </w:r>
      <w:r>
        <w:rPr>
          <w:rFonts w:hint="eastAsia"/>
        </w:rPr>
        <w:t>　　　　1.3.3 板式换热器</w:t>
      </w:r>
      <w:r>
        <w:rPr>
          <w:rFonts w:hint="eastAsia"/>
        </w:rPr>
        <w:br/>
      </w:r>
      <w:r>
        <w:rPr>
          <w:rFonts w:hint="eastAsia"/>
        </w:rPr>
        <w:t>　　　　1.3.4 空冷式换热器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按应用细分，全球换热设备市场规模2021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石化</w:t>
      </w:r>
      <w:r>
        <w:rPr>
          <w:rFonts w:hint="eastAsia"/>
        </w:rPr>
        <w:br/>
      </w:r>
      <w:r>
        <w:rPr>
          <w:rFonts w:hint="eastAsia"/>
        </w:rPr>
        <w:t>　　　　1.4.3 电力和冶金</w:t>
      </w:r>
      <w:r>
        <w:rPr>
          <w:rFonts w:hint="eastAsia"/>
        </w:rPr>
        <w:br/>
      </w:r>
      <w:r>
        <w:rPr>
          <w:rFonts w:hint="eastAsia"/>
        </w:rPr>
        <w:t>　　　　1.4.4 船舶</w:t>
      </w:r>
      <w:r>
        <w:rPr>
          <w:rFonts w:hint="eastAsia"/>
        </w:rPr>
        <w:br/>
      </w:r>
      <w:r>
        <w:rPr>
          <w:rFonts w:hint="eastAsia"/>
        </w:rPr>
        <w:t>　　　　1.4.5 机械</w:t>
      </w:r>
      <w:r>
        <w:rPr>
          <w:rFonts w:hint="eastAsia"/>
        </w:rPr>
        <w:br/>
      </w:r>
      <w:r>
        <w:rPr>
          <w:rFonts w:hint="eastAsia"/>
        </w:rPr>
        <w:t>　　　　1.4.6 食品</w:t>
      </w:r>
      <w:r>
        <w:rPr>
          <w:rFonts w:hint="eastAsia"/>
        </w:rPr>
        <w:br/>
      </w:r>
      <w:r>
        <w:rPr>
          <w:rFonts w:hint="eastAsia"/>
        </w:rPr>
        <w:t>　　　　1.4.7 制药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换热设备行业发展总体概况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换热设备行业发展主要特点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换热设备行业发展影响因素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换热设备有利因素</w:t>
      </w:r>
      <w:r>
        <w:rPr>
          <w:rFonts w:hint="eastAsia"/>
        </w:rPr>
        <w:br/>
      </w:r>
      <w:r>
        <w:rPr>
          <w:rFonts w:hint="eastAsia"/>
        </w:rPr>
        <w:t>　　　　1.5.3 .2 换热设备不利因素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全球市场，近三年换热设备主要企业占有率及排名（按销量）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换热设备主要企业在国际市场占有率（按销量，2023-2026）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2025年换热设备主要企业在国际市场排名（按销量）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全球市场主要企业换热设备销量（2023-2026）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全球市场，近三年换热设备主要企业占有率及排名（按收入）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换热设备主要企业在国际市场占有率（按收入，2023-2026）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2025年换热设备主要企业在国际市场排名（按收入）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全球市场主要企业换热设备销售收入（2023-2026）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全球市场主要企业换热设备销售价格（2023-2026）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中国市场，近三年换热设备主要企业占有率及排名（按销量）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换热设备主要企业在中国市场占有率（按销量，2023-2026）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2025年换热设备主要企业在中国市场排名（按销量）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中国市场主要企业换热设备销量（2023-2026）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中国市场，近三年换热设备主要企业占有率及排名（按收入）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换热设备主要企业在中国市场占有率（按收入，2023-2026）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2025年换热设备主要企业在中国市场排名（按收入）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中国市场主要企业换热设备销售收入（2023-2026）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全球主要厂商换热设备总部及产地分布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全球主要厂商成立时间及换热设备商业化日期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全球主要厂商换热设备产品类型及应用</w:t>
      </w:r>
      <w:r>
        <w:rPr>
          <w:rFonts w:hint="eastAsia"/>
        </w:rPr>
        <w:br/>
      </w:r>
      <w:r>
        <w:rPr>
          <w:rFonts w:hint="eastAsia"/>
        </w:rPr>
        <w:t>　　2.9 换热设备行业集中度、竞争程度分析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换热设备行业集中度分析：2025年全球Top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全球换热设备第一梯队、第二梯队和第三梯队生产商（品牌）及市场份额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全球换热设备总体规模分析</w:t>
      </w:r>
      <w:r>
        <w:rPr>
          <w:rFonts w:hint="eastAsia"/>
        </w:rPr>
        <w:br/>
      </w:r>
      <w:r>
        <w:rPr>
          <w:rFonts w:hint="eastAsia"/>
        </w:rPr>
        <w:t>　　3.1 全球换热设备供需现状及预测（2021-2032）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全球换热设备产能、产量、产能利用率及发展趋势（2021-2032）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全球换热设备产量、需求量及发展趋势（2021-2032）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全球主要地区换热设备产量及发展趋势（2021-2032）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全球主要地区换热设备产量（2021-2026）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全球主要地区换热设备产量（2027-2032）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全球主要地区换热设备产量市场份额（2021-2032）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中国换热设备供需现状及预测（2021-2032）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中国换热设备产能、产量、产能利用率及发展趋势（2021-2032）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中国换热设备产量、市场需求量及发展趋势（2021-2032）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中国市场换热设备进出口（2021-2032）</w:t>
      </w:r>
      <w:r>
        <w:rPr>
          <w:rFonts w:hint="eastAsia"/>
        </w:rPr>
        <w:br/>
      </w:r>
      <w:r>
        <w:rPr>
          <w:rFonts w:hint="eastAsia"/>
        </w:rPr>
        <w:t>　　3.4 全球换热设备销量及销售额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全球市场换热设备销售额（2021-2032）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全球市场换热设备销量（2021-2032）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全球市场换热设备价格趋势（2021-2032）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全球换热设备主要地区分析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全球主要地区换热设备市场规模分析：2021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全球主要地区换热设备销售收入及市场份额（2021-2026）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全球主要地区换热设备销售收入预测（2027-2032）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全球主要地区换热设备销量分析：2021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全球主要地区换热设备销量及市场份额（2021-2026）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全球主要地区换热设备销量及市场份额预测（2027-2032）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北美市场换热设备销量、收入及增长率（2021-2032）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欧洲市场换热设备销量、收入及增长率（2021-2032）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中国市场换热设备销量、收入及增长率（2021-2032）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日本市场换热设备销量、收入及增长率（2021-2032）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东南亚市场换热设备销量、收入及增长率（2021-2032）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印度市场换热设备销量、收入及增长率（2021-2032）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南美市场换热设备销量、收入及增长率（2021-2032）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中东市场换热设备销量、收入及增长率（2021-2032）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重点企业（1）基本信息、换热设备生产基地、销售区域、竞争对手及市场地位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换热设备销量、收入、价格及毛利率（2021-2026）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重点企业（2）基本信息、换热设备生产基地、销售区域、竞争对手及市场地位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换热设备销量、收入、价格及毛利率（2021-2026）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重点企业（3）基本信息、换热设备生产基地、销售区域、竞争对手及市场地位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换热设备销量、收入、价格及毛利率（2021-2026）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重点企业（4）基本信息、换热设备生产基地、销售区域、竞争对手及市场地位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换热设备销量、收入、价格及毛利率（2021-2026）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重点企业（5）基本信息、换热设备生产基地、销售区域、竞争对手及市场地位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换热设备销量、收入、价格及毛利率（2021-2026）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重点企业（6）基本信息、换热设备生产基地、销售区域、竞争对手及市场地位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换热设备销量、收入、价格及毛利率（2021-2026）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重点企业（7）基本信息、换热设备生产基地、销售区域、竞争对手及市场地位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换热设备销量、收入、价格及毛利率（2021-2026）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重点企业（8）基本信息、换热设备生产基地、销售区域、竞争对手及市场地位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换热设备销量、收入、价格及毛利率（2021-2026）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重点企业（9）基本信息、换热设备生产基地、销售区域、竞争对手及市场地位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换热设备销量、收入、价格及毛利率（2021-2026）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重点企业（10）基本信息、换热设备生产基地、销售区域、竞争对手及市场地位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换热设备销量、收入、价格及毛利率（2021-2026）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重点企业（11）基本信息、换热设备生产基地、销售区域、竞争对手及市场地位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换热设备销量、收入、价格及毛利率（2021-2026）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重点企业（12）基本信息、换热设备生产基地、销售区域、竞争对手及市场地位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换热设备销量、收入、价格及毛利率（2021-2026）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重点企业（13）基本信息、换热设备生产基地、销售区域、竞争对手及市场地位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换热设备销量、收入、价格及毛利率（2021-2026）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重点企业（14）基本信息、换热设备生产基地、销售区域、竞争对手及市场地位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换热设备销量、收入、价格及毛利率（2021-2026）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重点企业（15）基本信息、换热设备生产基地、销售区域、竞争对手及市场地位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换热设备销量、收入、价格及毛利率（2021-2026）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重点企业（16）基本信息、换热设备生产基地、销售区域、竞争对手及市场地位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换热设备销量、收入、价格及毛利率（2021-2026）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重点企业（17）基本信息、换热设备生产基地、销售区域、竞争对手及市场地位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换热设备销量、收入、价格及毛利率（2021-2026）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重点企业（18）基本信息、换热设备生产基地、销售区域、竞争对手及市场地位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换热设备销量、收入、价格及毛利率（2021-2026）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重点企业（19）基本信息、换热设备生产基地、销售区域、竞争对手及市场地位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换热设备销量、收入、价格及毛利率（2021-2026）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重点企业（20）基本信息、换热设备生产基地、销售区域、竞争对手及市场地位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换热设备销量、收入、价格及毛利率（2021-2026）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重点企业（21）基本信息、换热设备生产基地、销售区域、竞争对手及市场地位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换热设备销量、收入、价格及毛利率（2021-2026）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重点企业（22）基本信息、换热设备生产基地、销售区域、竞争对手及市场地位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换热设备销量、收入、价格及毛利率（2021-2026）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重点企业（23）基本信息、换热设备生产基地、销售区域、竞争对手及市场地位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换热设备销量、收入、价格及毛利率（2021-2026）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重点企业（24）基本信息、换热设备生产基地、销售区域、竞争对手及市场地位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换热设备销量、收入、价格及毛利率（2021-2026）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重点企业（25）基本信息、换热设备生产基地、销售区域、竞争对手及市场地位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换热设备销量、收入、价格及毛利率（2021-2026）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重点企业（26）基本信息、换热设备生产基地、销售区域、竞争对手及市场地位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换热设备销量、收入、价格及毛利率（2021-2026）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不同产品类型换热设备分析</w:t>
      </w:r>
      <w:r>
        <w:rPr>
          <w:rFonts w:hint="eastAsia"/>
        </w:rPr>
        <w:br/>
      </w:r>
      <w:r>
        <w:rPr>
          <w:rFonts w:hint="eastAsia"/>
        </w:rPr>
        <w:t>　　6.1 全球不同产品类型换热设备销量（2021-2032）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全球不同产品类型换热设备销量及市场份额（2021-2026）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全球不同产品类型换热设备销量预测（2027-2032）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全球不同产品类型换热设备收入（2021-2032）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全球不同产品类型换热设备收入及市场份额（2021-2026）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全球不同产品类型换热设备收入预测（2027-2032）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全球不同产品类型换热设备价格走势（2021-2032）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中国不同产品类型换热设备销量（2021-2032）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中国不同产品类型换热设备销量及市场份额（2021-2026）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中国不同产品类型换热设备销量预测（2027-2032）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中国不同产品类型换热设备收入（2021-2032）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中国不同产品类型换热设备收入及市场份额（2021-2026）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中国不同产品类型换热设备收入预测（2027-2032）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不同应用换热设备分析</w:t>
      </w:r>
      <w:r>
        <w:rPr>
          <w:rFonts w:hint="eastAsia"/>
        </w:rPr>
        <w:br/>
      </w:r>
      <w:r>
        <w:rPr>
          <w:rFonts w:hint="eastAsia"/>
        </w:rPr>
        <w:t>　　7.1 全球不同应用换热设备销量（2021-2032）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全球不同应用换热设备销量及市场份额（2021-2026）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全球不同应用换热设备销量预测（2027-2032）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全球不同应用换热设备收入（2021-2032）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全球不同应用换热设备收入及市场份额（2021-2026）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全球不同应用换热设备收入预测（2027-2032）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全球不同应用换热设备价格走势（2021-2032）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中国不同应用换热设备销量（2021-2032）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中国不同应用换热设备销量及市场份额（2021-2026）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中国不同应用换热设备销量预测（2027-2032）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中国不同应用换热设备收入（2021-2032）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中国不同应用换热设备收入及市场份额（2021-2026）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中国不同应用换热设备收入预测（2027-2032）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换热设备行业发展趋势</w:t>
      </w:r>
      <w:r>
        <w:rPr>
          <w:rFonts w:hint="eastAsia"/>
        </w:rPr>
        <w:br/>
      </w:r>
      <w:r>
        <w:rPr>
          <w:rFonts w:hint="eastAsia"/>
        </w:rPr>
        <w:t>　　8.2 换热设备行业主要驱动因素</w:t>
      </w:r>
      <w:r>
        <w:rPr>
          <w:rFonts w:hint="eastAsia"/>
        </w:rPr>
        <w:br/>
      </w:r>
      <w:r>
        <w:rPr>
          <w:rFonts w:hint="eastAsia"/>
        </w:rPr>
        <w:t>　　8.3 换热设备中国企业SWOT分析</w:t>
      </w:r>
      <w:r>
        <w:rPr>
          <w:rFonts w:hint="eastAsia"/>
        </w:rPr>
        <w:br/>
      </w:r>
      <w:r>
        <w:rPr>
          <w:rFonts w:hint="eastAsia"/>
        </w:rPr>
        <w:t>　　8.4 中国换热设备行业政策环境分析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换热设备行业产业链简介</w:t>
      </w:r>
      <w:r>
        <w:rPr>
          <w:rFonts w:hint="eastAsia"/>
        </w:rPr>
        <w:br/>
      </w:r>
      <w:r>
        <w:rPr>
          <w:rFonts w:hint="eastAsia"/>
        </w:rPr>
        <w:t>　　　　9.1.1 换热设备行业供应链分析</w:t>
      </w:r>
      <w:r>
        <w:rPr>
          <w:rFonts w:hint="eastAsia"/>
        </w:rPr>
        <w:br/>
      </w:r>
      <w:r>
        <w:rPr>
          <w:rFonts w:hint="eastAsia"/>
        </w:rPr>
        <w:t>　　　　9.1.2 换热设备主要原料及供应情况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换热设备行业采购模式</w:t>
      </w:r>
      <w:r>
        <w:rPr>
          <w:rFonts w:hint="eastAsia"/>
        </w:rPr>
        <w:br/>
      </w:r>
      <w:r>
        <w:rPr>
          <w:rFonts w:hint="eastAsia"/>
        </w:rPr>
        <w:t>　　9.3 换热设备行业生产模式</w:t>
      </w:r>
      <w:r>
        <w:rPr>
          <w:rFonts w:hint="eastAsia"/>
        </w:rPr>
        <w:br/>
      </w:r>
      <w:r>
        <w:rPr>
          <w:rFonts w:hint="eastAsia"/>
        </w:rPr>
        <w:t>　　9.4 换热设备行业销售模式及销售渠道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按产品类型细分，全球换热设备市场规模2021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按应用细分，全球换热设备市场规模（CAGR）2021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换热设备行业发展主要特点</w:t>
      </w:r>
      <w:r>
        <w:rPr>
          <w:rFonts w:hint="eastAsia"/>
        </w:rPr>
        <w:br/>
      </w:r>
      <w:r>
        <w:rPr>
          <w:rFonts w:hint="eastAsia"/>
        </w:rPr>
        <w:t>　　表 4： 换热设备行业发展有利因素分析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换热设备行业发展不利因素分析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进入换热设备行业壁垒</w:t>
      </w:r>
      <w:r>
        <w:rPr>
          <w:rFonts w:hint="eastAsia"/>
        </w:rPr>
        <w:br/>
      </w:r>
      <w:r>
        <w:rPr>
          <w:rFonts w:hint="eastAsia"/>
        </w:rPr>
        <w:t>　　表 7： 换热设备主要企业在国际市场占有率（按销量，2023-2026）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2025年换热设备主要企业在国际市场排名（按销量）&amp;（千吨）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全球市场主要企业换热设备销量（2023-2026）&amp;（千吨）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换热设备主要企业在国际市场占有率（按收入，2023-2026）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2025年换热设备主要企业在国际市场排名（按收入）&amp;（万元）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全球市场主要企业换热设备销售收入（2023-2026）&amp;（万元）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全球市场主要企业换热设备销售价格（2023-2026）&amp;（USD/MT）</w:t>
      </w:r>
      <w:r>
        <w:rPr>
          <w:rFonts w:hint="eastAsia"/>
        </w:rPr>
        <w:br/>
      </w:r>
      <w:r>
        <w:rPr>
          <w:rFonts w:hint="eastAsia"/>
        </w:rPr>
        <w:t>　　表 14： 换热设备主要企业在中国市场占有率（按销量，2023-2026）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2025年换热设备主要企业在中国市场排名（按销量）&amp;（千吨）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中国市场主要企业换热设备销量（2023-2026）&amp;（千吨）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换热设备主要企业在中国市场占有率（按收入，2023-2026）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2025年换热设备主要企业在中国市场排名（按收入）&amp;（万元）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中国市场主要企业换热设备销售收入（2023-2026）&amp;（万元）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全球主要厂商换热设备总部及产地分布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全球主要厂商成立时间及换热设备商业化日期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全球主要厂商换热设备产品类型及应用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2025年全球换热设备主要厂商市场地位（第一梯队、第二梯队和第三梯队）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全球换热设备市场投资、并购等现状分析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全球主要地区换热设备产量增速（CAGR）：（2021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全球主要地区换热设备产量（2021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全球主要地区换热设备产量（2021-2026）&amp;（千吨）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全球主要地区换热设备产量（2027-2032）&amp;（千吨）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全球主要地区换热设备产量市场份额（2021-2026）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全球主要地区换热设备产量市场份额（2027-2032）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中国市场换热设备产量、销量、进出口（2021-2026）&amp;（千吨）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中国市场换热设备产量、销量、进出口预测（2027-2032）&amp;（千吨）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全球主要地区换热设备销售收入增速：（2021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全球主要地区换热设备销售收入（2021-2026）&amp;（万元）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全球主要地区换热设备销售收入市场份额（2021-2026）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全球主要地区换热设备收入（2027-2032）&amp;（万元）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全球主要地区换热设备收入市场份额（2027-2032）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全球主要地区换热设备销量（千吨）：2021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全球主要地区换热设备销量（2021-2026）&amp;（千吨）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全球主要地区换热设备销量市场份额（2021-2026）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全球主要地区换热设备销量（2027-2032）&amp;（千吨）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全球主要地区换热设备销量份额（2027-2032）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换热设备生产基地、销售区域、竞争对手及市场地位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换热设备销量（千吨）、收入（万元）、价格（USD/MT）及毛利率（2021-2026）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换热设备生产基地、销售区域、竞争对手及市场地位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换热设备销量（千吨）、收入（万元）、价格（USD/MT）及毛利率（2021-2026）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换热设备生产基地、销售区域、竞争对手及市场地位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换热设备销量（千吨）、收入（万元）、价格（USD/MT）及毛利率（2021-2026）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换热设备生产基地、销售区域、竞争对手及市场地位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换热设备销量（千吨）、收入（万元）、价格（USD/MT）及毛利率（2021-2026）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换热设备生产基地、销售区域、竞争对手及市场地位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换热设备销量（千吨）、收入（万元）、价格（USD/MT）及毛利率（2021-2026）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换热设备生产基地、销售区域、竞争对手及市场地位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换热设备销量（千吨）、收入（万元）、价格（USD/MT）及毛利率（2021-2026）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换热设备生产基地、销售区域、竞争对手及市场地位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换热设备销量（千吨）、收入（万元）、价格（USD/MT）及毛利率（2021-2026）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换热设备生产基地、销售区域、竞争对手及市场地位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换热设备销量（千吨）、收入（万元）、价格（USD/MT）及毛利率（2021-2026）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换热设备生产基地、销售区域、竞争对手及市场地位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换热设备销量（千吨）、收入（万元）、价格（USD/MT）及毛利率（2021-2026）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换热设备生产基地、销售区域、竞争对手及市场地位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换热设备销量（千吨）、收入（万元）、价格（USD/MT）及毛利率（2021-2026）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换热设备生产基地、销售区域、竞争对手及市场地位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换热设备销量（千吨）、收入（万元）、价格（USD/MT）及毛利率（2021-2026）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换热设备生产基地、销售区域、竞争对手及市场地位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换热设备销量（千吨）、收入（万元）、价格（USD/MT）及毛利率（2021-2026）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换热设备生产基地、销售区域、竞争对手及市场地位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换热设备销量（千吨）、收入（万元）、价格（USD/MT）及毛利率（2021-2026）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换热设备生产基地、销售区域、竞争对手及市场地位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换热设备销量（千吨）、收入（万元）、价格（USD/MT）及毛利率（2021-2026）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换热设备生产基地、销售区域、竞争对手及市场地位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换热设备销量（千吨）、收入（万元）、价格（USD/MT）及毛利率（2021-2026）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换热设备生产基地、销售区域、竞争对手及市场地位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换热设备销量（千吨）、收入（万元）、价格（USD/MT）及毛利率（2021-2026）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换热设备生产基地、销售区域、竞争对手及市场地位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换热设备销量（千吨）、收入（万元）、价格（USD/MT）及毛利率（2021-2026）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换热设备生产基地、销售区域、竞争对手及市场地位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换热设备销量（千吨）、收入（万元）、价格（USD/MT）及毛利率（2021-2026）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换热设备生产基地、销售区域、竞争对手及市场地位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换热设备销量（千吨）、收入（万元）、价格（USD/MT）及毛利率（2021-2026）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换热设备生产基地、销售区域、竞争对手及市场地位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换热设备销量（千吨）、收入（万元）、价格（USD/MT）及毛利率（2021-2026）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换热设备生产基地、销售区域、竞争对手及市场地位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换热设备销量（千吨）、收入（万元）、价格（USD/MT）及毛利率（2021-2026）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换热设备生产基地、销售区域、竞争对手及市场地位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换热设备销量（千吨）、收入（万元）、价格（USD/MT）及毛利率（2021-2026）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换热设备生产基地、销售区域、竞争对手及市场地位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换热设备销量（千吨）、收入（万元）、价格（USD/MT）及毛利率（2021-2026）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换热设备生产基地、销售区域、竞争对手及市场地位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换热设备销量（千吨）、收入（万元）、价格（USD/MT）及毛利率（2021-2026）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换热设备生产基地、销售区域、竞争对手及市场地位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换热设备销量（千吨）、收入（万元）、价格（USD/MT）及毛利率（2021-2026）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换热设备生产基地、销售区域、竞争对手及市场地位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换热设备产品规格、参数及市场应用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换热设备销量（千吨）、收入（万元）、价格（USD/MT）及毛利率（2021-2026）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全球不同产品类型换热设备销量（2021-2026）&amp;（千吨）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174： 全球不同产品类型换热设备销量市场份额（2021-2026）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全球不同产品类型换热设备销量预测（2027-2032）&amp;（千吨）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全球市场不同产品类型换热设备销量市场份额预测（2027-2032）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全球不同产品类型换热设备收入（2021-2026）&amp;（万元）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全球不同产品类型换热设备收入市场份额（2021-2026）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全球不同产品类型换热设备收入预测（2027-2032）&amp;（万元）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全球不同产品类型换热设备收入市场份额预测（2027-2032）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中国不同产品类型换热设备销量（2021-2026）&amp;（千吨）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182： 中国不同产品类型换热设备销量市场份额（2021-2026）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中国不同产品类型换热设备销量预测（2027-2032）&amp;（千吨）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全球市场不同产品类型换热设备销量市场份额预测（2027-2032）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中国不同产品类型换热设备收入（2021-2026）&amp;（万元）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中国不同产品类型换热设备收入市场份额（2021-2026）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中国不同产品类型换热设备收入预测（2027-2032）&amp;（万元）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中国不同产品类型换热设备收入市场份额预测（2027-2032）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全球不同应用换热设备销量（2021-2026）&amp;（千吨）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190： 全球不同应用换热设备销量市场份额（2021-2026）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全球不同应用换热设备销量预测（2027-2032）&amp;（千吨）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192： 全球市场不同应用换热设备销量市场份额预测（2027-2032）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全球不同应用换热设备收入（2021-2026）&amp;（万元）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全球不同应用换热设备收入市场份额（2021-2026）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全球不同应用换热设备收入预测（2027-2032）&amp;（万元）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全球不同应用换热设备收入市场份额预测（2027-2032）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中国不同应用换热设备销量（2021-2026）&amp;（千吨）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198： 中国不同应用换热设备销量市场份额（2021-2026）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中国不同应用换热设备销量预测（2027-2032）&amp;（千吨）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200： 中国市场不同应用换热设备销量市场份额预测（2027-2032）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中国不同应用换热设备收入（2021-2026）&amp;（万元）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中国不同应用换热设备收入市场份额（2021-2026）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中国不同应用换热设备收入预测（2027-2032）&amp;（万元）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中国不同应用换热设备收入市场份额预测（2027-2032）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换热设备行业发展趋势</w:t>
      </w:r>
      <w:r>
        <w:rPr>
          <w:rFonts w:hint="eastAsia"/>
        </w:rPr>
        <w:br/>
      </w:r>
      <w:r>
        <w:rPr>
          <w:rFonts w:hint="eastAsia"/>
        </w:rPr>
        <w:t>　　表 206： 换热设备行业主要驱动因素</w:t>
      </w:r>
      <w:r>
        <w:rPr>
          <w:rFonts w:hint="eastAsia"/>
        </w:rPr>
        <w:br/>
      </w:r>
      <w:r>
        <w:rPr>
          <w:rFonts w:hint="eastAsia"/>
        </w:rPr>
        <w:t>　　表 207： 换热设备行业供应链分析</w:t>
      </w:r>
      <w:r>
        <w:rPr>
          <w:rFonts w:hint="eastAsia"/>
        </w:rPr>
        <w:br/>
      </w:r>
      <w:r>
        <w:rPr>
          <w:rFonts w:hint="eastAsia"/>
        </w:rPr>
        <w:t>　　表 208： 换热设备上游原料供应商</w:t>
      </w:r>
      <w:r>
        <w:rPr>
          <w:rFonts w:hint="eastAsia"/>
        </w:rPr>
        <w:br/>
      </w:r>
      <w:r>
        <w:rPr>
          <w:rFonts w:hint="eastAsia"/>
        </w:rPr>
        <w:t>　　表 209： 换热设备主要地区不同应用客户分析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换热设备典型经销商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换热设备产品图片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全球不同产品类型换热设备销售额2021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全球不同产品类型换热设备市场份额2025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管壳式换热器产品图片</w:t>
      </w:r>
      <w:r>
        <w:rPr>
          <w:rFonts w:hint="eastAsia"/>
        </w:rPr>
        <w:br/>
      </w:r>
      <w:r>
        <w:rPr>
          <w:rFonts w:hint="eastAsia"/>
        </w:rPr>
        <w:t>　　图 5： 板式换热器产品图片</w:t>
      </w:r>
      <w:r>
        <w:rPr>
          <w:rFonts w:hint="eastAsia"/>
        </w:rPr>
        <w:br/>
      </w:r>
      <w:r>
        <w:rPr>
          <w:rFonts w:hint="eastAsia"/>
        </w:rPr>
        <w:t>　　图 6： 空冷式换热器产品图片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全球不同应用换热设备市场份额2025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石化</w:t>
      </w:r>
      <w:r>
        <w:rPr>
          <w:rFonts w:hint="eastAsia"/>
        </w:rPr>
        <w:br/>
      </w:r>
      <w:r>
        <w:rPr>
          <w:rFonts w:hint="eastAsia"/>
        </w:rPr>
        <w:t>　　图 10： 电力和冶金</w:t>
      </w:r>
      <w:r>
        <w:rPr>
          <w:rFonts w:hint="eastAsia"/>
        </w:rPr>
        <w:br/>
      </w:r>
      <w:r>
        <w:rPr>
          <w:rFonts w:hint="eastAsia"/>
        </w:rPr>
        <w:t>　　图 11： 船舶</w:t>
      </w:r>
      <w:r>
        <w:rPr>
          <w:rFonts w:hint="eastAsia"/>
        </w:rPr>
        <w:br/>
      </w:r>
      <w:r>
        <w:rPr>
          <w:rFonts w:hint="eastAsia"/>
        </w:rPr>
        <w:t>　　图 12： 机械</w:t>
      </w:r>
      <w:r>
        <w:rPr>
          <w:rFonts w:hint="eastAsia"/>
        </w:rPr>
        <w:br/>
      </w:r>
      <w:r>
        <w:rPr>
          <w:rFonts w:hint="eastAsia"/>
        </w:rPr>
        <w:t>　　图 13： 食品</w:t>
      </w:r>
      <w:r>
        <w:rPr>
          <w:rFonts w:hint="eastAsia"/>
        </w:rPr>
        <w:br/>
      </w:r>
      <w:r>
        <w:rPr>
          <w:rFonts w:hint="eastAsia"/>
        </w:rPr>
        <w:t>　　图 14： 制药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2025年全球前五大生产商换热设备市场份额</w:t>
      </w:r>
      <w:r>
        <w:rPr>
          <w:rFonts w:hint="eastAsia"/>
        </w:rPr>
        <w:br/>
      </w:r>
      <w:r>
        <w:rPr>
          <w:rFonts w:hint="eastAsia"/>
        </w:rPr>
        <w:t>　　图 17： 2025年全球换热设备第一梯队、第二梯队和第三梯队厂商及市场份额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全球换热设备产能、产量、产能利用率及发展趋势（2021-2032）&amp;（千吨）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全球换热设备产量、需求量及发展趋势（2021-2032）&amp;（千吨）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全球主要地区换热设备产量市场份额（2021-2032）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中国换热设备产能、产量、产能利用率及发展趋势（2021-2032）&amp;（千吨）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中国换热设备产量、市场需求量及发展趋势（2021-2032）&amp;（千吨）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全球换热设备市场销售额及增长率：（2021-2032）&amp;（万元）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全球市场换热设备市场规模：2021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全球市场换热设备销量及增长率（2021-2032）&amp;（千吨）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全球市场换热设备价格趋势（2021-2032）&amp;（USD/MT）</w:t>
      </w:r>
      <w:r>
        <w:rPr>
          <w:rFonts w:hint="eastAsia"/>
        </w:rPr>
        <w:br/>
      </w:r>
      <w:r>
        <w:rPr>
          <w:rFonts w:hint="eastAsia"/>
        </w:rPr>
        <w:t>　　图 27： 全球主要地区换热设备销售收入（2021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全球主要地区换热设备销售收入市场份额（2021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北美市场换热设备销量及增长率（2021-2032）&amp;（千吨）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北美市场换热设备收入及增长率（2021-2032）&amp;（万元）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欧洲市场换热设备销量及增长率（2021-2032）&amp;（千吨）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欧洲市场换热设备收入及增长率（2021-2032）&amp;（万元）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中国市场换热设备销量及增长率（2021-2032）&amp;（千吨）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中国市场换热设备收入及增长率（2021-2032）&amp;（万元）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日本市场换热设备销量及增长率（2021-2032）&amp;（千吨）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日本市场换热设备收入及增长率（2021-2032）&amp;（万元）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东南亚市场换热设备销量及增长率（2021-2032）&amp;（千吨）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东南亚市场换热设备收入及增长率（2021-2032）&amp;（万元）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印度市场换热设备销量及增长率（2021-2032）&amp;（千吨）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印度市场换热设备收入及增长率（2021-2032）&amp;（万元）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南美市场换热设备销量及增长率（2021-2032）&amp;（千吨）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南美市场换热设备收入及增长率（2021-2032）&amp;（万元）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中东市场换热设备销量及增长率（2021-2032）&amp;（千吨）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中东市场换热设备收入及增长率（2021-2032）&amp;（万元）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全球不同产品类型换热设备价格走势（2021-2032）&amp;（USD/MT）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46： 全球不同应用换热设备价格走势（2021-2032）&amp;（USD/MT）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47： 换热设备中国企业SWOT分析</w:t>
      </w:r>
      <w:r>
        <w:rPr>
          <w:rFonts w:hint="eastAsia"/>
        </w:rPr>
        <w:br/>
      </w:r>
      <w:r>
        <w:rPr>
          <w:rFonts w:hint="eastAsia"/>
        </w:rPr>
        <w:t>　　图 48： 换热设备产业链</w:t>
      </w:r>
      <w:r>
        <w:rPr>
          <w:rFonts w:hint="eastAsia"/>
        </w:rPr>
        <w:br/>
      </w:r>
      <w:r>
        <w:rPr>
          <w:rFonts w:hint="eastAsia"/>
        </w:rPr>
        <w:t>　　图 49： 换热设备行业采购模式分析</w:t>
      </w:r>
      <w:r>
        <w:rPr>
          <w:rFonts w:hint="eastAsia"/>
        </w:rPr>
        <w:br/>
      </w:r>
      <w:r>
        <w:rPr>
          <w:rFonts w:hint="eastAsia"/>
        </w:rPr>
        <w:t>　　图 50： 换热设备行业生产模式</w:t>
      </w:r>
      <w:r>
        <w:rPr>
          <w:rFonts w:hint="eastAsia"/>
        </w:rPr>
        <w:br/>
      </w:r>
      <w:r>
        <w:rPr>
          <w:rFonts w:hint="eastAsia"/>
        </w:rPr>
        <w:t>　　图 51： 换热设备行业销售模式分析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33524b8e140b4" w:history="1">
        <w:r>
          <w:rPr>
            <w:rStyle w:val="Hyperlink"/>
          </w:rPr>
          <w:t>2026-2032年全球与中国换热设备行业市场调研及前景趋势报告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33524b8e140b4" w:history="1">
        <w:r>
          <w:rPr>
            <w:rStyle w:val="Hyperlink"/>
          </w:rPr>
          <w:t>https://www.20087.com/6/67/HuanReSheBeiFaZhanQianJingFenXi.html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热点：换热器价格表、换热设备按传热方式可分为、换热系统、换热设备按工作原理可以分为、民用小型锅炉、什么叫换热设备、换热设备按工作原理可以分为、捷玛换热设备、换热器制造工艺过程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90be6175543c0" w:history="1">
      <w:r>
        <w:rPr>
          <w:rStyle w:val="Hyperlink"/>
        </w:rPr>
        <w:t>2026-2032年全球与中国换热设备行业市场调研及前景趋势报告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HuanReSheBeiFaZhanQianJingFenXi.html" TargetMode="External" Id="R06a33524b8e1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HuanReSheBeiFaZhanQianJingFenXi.html" TargetMode="External" Id="Re6690be61755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2025-12-30T02:17:56Z</dcterms:created>
  <dcterms:modified xsi:type="dcterms:W3CDTF">2025-12-30T03:17:56Z</dcterms:modified>
  <dc:subject>2026-2032年全球与中国换热设备行业市场调研及前景趋势报告</dc:subject>
  <dc:title>2026-2032年全球与中国换热设备行业市场调研及前景趋势报告</dc:title>
  <cp:keywords>2026-2032年全球与中国换热设备行业市场调研及前景趋势报告</cp:keywords>
  <dc:description>2026-2032年全球与中国换热设备行业市场调研及前景趋势报告</dc:description>
</cp:coreProperties>
</file>