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0f82e0b1d4130" w:history="1">
              <w:r>
                <w:rPr>
                  <w:rStyle w:val="Hyperlink"/>
                </w:rPr>
                <w:t>中国烟草加工机械行业现状分析与发展前景研究报告（2024年版）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0f82e0b1d4130" w:history="1">
              <w:r>
                <w:rPr>
                  <w:rStyle w:val="Hyperlink"/>
                </w:rPr>
                <w:t>中国烟草加工机械行业现状分析与发展前景研究报告（2024年版）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0f82e0b1d4130" w:history="1">
                <w:r>
                  <w:rPr>
                    <w:rStyle w:val="Hyperlink"/>
                  </w:rPr>
                  <w:t>https://www.20087.com/M_JiXieJiDian/76/YanCaoJiaGongJiXieChanYeXianZhuangYuFaZhanQianJing.html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加工机械作为烟草工业中的重要组成部分，近年来随着自动化和智能制造技术的进步，其性能和效率得到了显著提升。当前市场上，烟草加工机械不仅在加工精度、生产能力方面有所提高，还在节能环保、设备维护方面取得了重要进展。随着对产品质量和生产效率的要求提高，烟草加工机械的设计也更加注重采用先进的控制技术和模块化设计。此外，随着对环保要求的提高，烟草加工机械正向着更加环保、低能耗的方向发展。</w:t>
      </w:r>
      <w:r>
        <w:rPr>
          <w:rFonts w:hint="eastAsia"/>
        </w:rPr>
        <w:br/>
      </w:r>
      <w:r>
        <w:rPr>
          <w:rFonts w:hint="eastAsia"/>
        </w:rPr>
        <w:t>　　未来，烟草加工机械的发展将更加侧重于技术创新和可持续性。一方面，随着新材料和新技术的应用，烟草加工机械将朝着更高效率、更智能的方向发展，例如通过集成AI算法优化生产流程，提高设备的自动化水平。另一方面，随着对环境保护要求的提高，烟草加工机械将更加注重采用环保型材料和生产工艺，减少对环境的影响。此外，随着智能制造和工业互联网技术的发展，烟草加工机械还将更加注重与其他系统的集成，实现整个生产线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0f82e0b1d4130" w:history="1">
        <w:r>
          <w:rPr>
            <w:rStyle w:val="Hyperlink"/>
          </w:rPr>
          <w:t>中国烟草加工机械行业现状分析与发展前景研究报告（2024年版）</w:t>
        </w:r>
      </w:hyperlink>
      <w:r>
        <w:rPr>
          <w:rFonts w:hint="eastAsia"/>
        </w:rPr>
        <w:t>》基于权威机构及烟草加工机械相关协会等渠道的资料数据，全方位分析了烟草加工机械行业的现状、市场需求及市场规模。烟草加工机械报告详细探讨了产业链结构、价格趋势，并对烟草加工机械各细分市场进行了研究。同时，预测了烟草加工机械市场前景与发展趋势，剖析了品牌竞争状态、市场集中度，以及烟草加工机械重点企业的表现。此外，烟草加工机械报告还揭示了行业发展的潜在风险与机遇，为烟草加工机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2019-2024年中国烟草加工机械行业发展环境分析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2019-2024年中国烟草产业发展政策环境分析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一、世界各国的控烟政策解读</w:t>
      </w:r>
      <w:r>
        <w:rPr>
          <w:rFonts w:hint="eastAsia"/>
        </w:rPr>
        <w:br/>
      </w:r>
      <w:r>
        <w:rPr>
          <w:rFonts w:hint="eastAsia"/>
        </w:rPr>
        <w:t>　　　　二、中国烟草行业改革</w:t>
      </w:r>
      <w:r>
        <w:rPr>
          <w:rFonts w:hint="eastAsia"/>
        </w:rPr>
        <w:br/>
      </w:r>
      <w:r>
        <w:rPr>
          <w:rFonts w:hint="eastAsia"/>
        </w:rPr>
        <w:t>　　　　三、中国烟草税收政策</w:t>
      </w:r>
      <w:r>
        <w:rPr>
          <w:rFonts w:hint="eastAsia"/>
        </w:rPr>
        <w:br/>
      </w:r>
      <w:r>
        <w:rPr>
          <w:rFonts w:hint="eastAsia"/>
        </w:rPr>
        <w:t>　　第三节 2019-2024年中国烟草加工机械行业发展社会环境分析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2019-2024年中国烟草行业发展形势分析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2019-2024年中国烟草行业总体发展</w:t>
      </w:r>
      <w:r>
        <w:rPr>
          <w:rFonts w:hint="eastAsia"/>
        </w:rPr>
        <w:br/>
      </w:r>
      <w:r>
        <w:rPr>
          <w:rFonts w:hint="eastAsia"/>
        </w:rPr>
        <w:t>　　　　一、中国烟草行业发展回顾</w:t>
      </w:r>
      <w:r>
        <w:rPr>
          <w:rFonts w:hint="eastAsia"/>
        </w:rPr>
        <w:br/>
      </w:r>
      <w:r>
        <w:rPr>
          <w:rFonts w:hint="eastAsia"/>
        </w:rPr>
        <w:t>　　　　二、中国烟草行业发展状况</w:t>
      </w:r>
      <w:r>
        <w:rPr>
          <w:rFonts w:hint="eastAsia"/>
        </w:rPr>
        <w:br/>
      </w:r>
      <w:r>
        <w:rPr>
          <w:rFonts w:hint="eastAsia"/>
        </w:rPr>
        <w:t>　　　　三、中国烟草产业的发展模式分析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四、中国烟草产业发展中存在的问题</w:t>
      </w:r>
      <w:r>
        <w:rPr>
          <w:rFonts w:hint="eastAsia"/>
        </w:rPr>
        <w:br/>
      </w:r>
      <w:r>
        <w:rPr>
          <w:rFonts w:hint="eastAsia"/>
        </w:rPr>
        <w:t>　　第二节 2019-2024年中国烟草行业的物流建设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第三节 2019-2024年中国烟草行业的可持续发展分析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一、烟草可持续发展的范畴</w:t>
      </w:r>
      <w:r>
        <w:rPr>
          <w:rFonts w:hint="eastAsia"/>
        </w:rPr>
        <w:br/>
      </w:r>
      <w:r>
        <w:rPr>
          <w:rFonts w:hint="eastAsia"/>
        </w:rPr>
        <w:t>　　　　二、烟草可持续发展的思路</w:t>
      </w:r>
      <w:r>
        <w:rPr>
          <w:rFonts w:hint="eastAsia"/>
        </w:rPr>
        <w:br/>
      </w:r>
      <w:r>
        <w:rPr>
          <w:rFonts w:hint="eastAsia"/>
        </w:rPr>
        <w:t>　　　　三、烟草可持续发展的对策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2019-2024年中国烟草加工机械行业运行形势分析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2019-2024年中国烟草加工机械技术发展现状综述</w:t>
      </w:r>
      <w:r>
        <w:rPr>
          <w:rFonts w:hint="eastAsia"/>
        </w:rPr>
        <w:br/>
      </w:r>
      <w:r>
        <w:rPr>
          <w:rFonts w:hint="eastAsia"/>
        </w:rPr>
        <w:t>　　　　一、中国烟草机械发展史分析</w:t>
      </w:r>
      <w:r>
        <w:rPr>
          <w:rFonts w:hint="eastAsia"/>
        </w:rPr>
        <w:br/>
      </w:r>
      <w:r>
        <w:rPr>
          <w:rFonts w:hint="eastAsia"/>
        </w:rPr>
        <w:t>　　　　二、中国烟草加工机械技术装备现状</w:t>
      </w:r>
      <w:r>
        <w:rPr>
          <w:rFonts w:hint="eastAsia"/>
        </w:rPr>
        <w:br/>
      </w:r>
      <w:r>
        <w:rPr>
          <w:rFonts w:hint="eastAsia"/>
        </w:rPr>
        <w:t>　　　　三、我国烟草机械技术选择分析</w:t>
      </w:r>
      <w:r>
        <w:rPr>
          <w:rFonts w:hint="eastAsia"/>
        </w:rPr>
        <w:br/>
      </w:r>
      <w:r>
        <w:rPr>
          <w:rFonts w:hint="eastAsia"/>
        </w:rPr>
        <w:t>　　第二节 2019-2024年中国烟草加工机械产业运行态势分析</w:t>
      </w:r>
      <w:r>
        <w:rPr>
          <w:rFonts w:hint="eastAsia"/>
        </w:rPr>
        <w:br/>
      </w:r>
      <w:r>
        <w:rPr>
          <w:rFonts w:hint="eastAsia"/>
        </w:rPr>
        <w:t>　　　　一、中国烟草加工机械管理分析</w:t>
      </w:r>
      <w:r>
        <w:rPr>
          <w:rFonts w:hint="eastAsia"/>
        </w:rPr>
        <w:br/>
      </w:r>
      <w:r>
        <w:rPr>
          <w:rFonts w:hint="eastAsia"/>
        </w:rPr>
        <w:t>　　　　二、中国烟草加工机械进出口形势分析</w:t>
      </w:r>
      <w:r>
        <w:rPr>
          <w:rFonts w:hint="eastAsia"/>
        </w:rPr>
        <w:br/>
      </w:r>
      <w:r>
        <w:rPr>
          <w:rFonts w:hint="eastAsia"/>
        </w:rPr>
        <w:t>　　　　三、中国烟草加工机械项目分析</w:t>
      </w:r>
      <w:r>
        <w:rPr>
          <w:rFonts w:hint="eastAsia"/>
        </w:rPr>
        <w:br/>
      </w:r>
      <w:r>
        <w:rPr>
          <w:rFonts w:hint="eastAsia"/>
        </w:rPr>
        <w:t>　　第三节 2019-2024年中国烟草加工机械行业存在的问题与对策分析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2019-2024年中国烟草加工机械行业运行动态分析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2019-2024年中国烟草加工机械市场走势分析</w:t>
      </w:r>
      <w:r>
        <w:rPr>
          <w:rFonts w:hint="eastAsia"/>
        </w:rPr>
        <w:br/>
      </w:r>
      <w:r>
        <w:rPr>
          <w:rFonts w:hint="eastAsia"/>
        </w:rPr>
        <w:t>　　　　一、烟草加工机械市场需求格局分析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三、烟草加工机械销售情况分析</w:t>
      </w:r>
      <w:r>
        <w:rPr>
          <w:rFonts w:hint="eastAsia"/>
        </w:rPr>
        <w:br/>
      </w:r>
      <w:r>
        <w:rPr>
          <w:rFonts w:hint="eastAsia"/>
        </w:rPr>
        <w:t>　　第二节 2019-2024年中国烟草加工机械市场整顿与规范分析</w:t>
      </w:r>
      <w:r>
        <w:rPr>
          <w:rFonts w:hint="eastAsia"/>
        </w:rPr>
        <w:br/>
      </w:r>
      <w:r>
        <w:rPr>
          <w:rFonts w:hint="eastAsia"/>
        </w:rPr>
        <w:t>　　　　一、进一步整顿规范烟机整机生产经营秩序</w:t>
      </w:r>
      <w:r>
        <w:rPr>
          <w:rFonts w:hint="eastAsia"/>
        </w:rPr>
        <w:br/>
      </w:r>
      <w:r>
        <w:rPr>
          <w:rFonts w:hint="eastAsia"/>
        </w:rPr>
        <w:t>　　　　二、进一步整顿规范烟机大修理生产经营秩序</w:t>
      </w:r>
      <w:r>
        <w:rPr>
          <w:rFonts w:hint="eastAsia"/>
        </w:rPr>
        <w:br/>
      </w:r>
      <w:r>
        <w:rPr>
          <w:rFonts w:hint="eastAsia"/>
        </w:rPr>
        <w:t>　　　　三、进一步整顿规范烟机零配件生产经营秩序</w:t>
      </w:r>
      <w:r>
        <w:rPr>
          <w:rFonts w:hint="eastAsia"/>
        </w:rPr>
        <w:br/>
      </w:r>
      <w:r>
        <w:rPr>
          <w:rFonts w:hint="eastAsia"/>
        </w:rPr>
        <w:t>　　第三节 2019-2024年中国烟草加工机械市场发展分析</w:t>
      </w:r>
      <w:r>
        <w:rPr>
          <w:rFonts w:hint="eastAsia"/>
        </w:rPr>
        <w:br/>
      </w:r>
      <w:r>
        <w:rPr>
          <w:rFonts w:hint="eastAsia"/>
        </w:rPr>
        <w:t>　　章 2019-2024年中国烟草加工机械产量统计分析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2019-2024年全国烟草加工机械产量分析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2024年全国及主要省份烟草加工机械产量分析</w:t>
      </w:r>
      <w:r>
        <w:rPr>
          <w:rFonts w:hint="eastAsia"/>
        </w:rPr>
        <w:br/>
      </w:r>
      <w:r>
        <w:rPr>
          <w:rFonts w:hint="eastAsia"/>
        </w:rPr>
        <w:t>　　第三节 2024年烟草加工机械产量集中度分析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2019-2024年中国烟草工业专用设备制造行业主要数据监测分析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2019-2024年中国烟草工业专用设备制造行业规模分析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2024年中国烟草工业专用设备制造行业结构分析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2019-2024年中国烟草工业专用设备制造行业产值分析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三、出口&amp;#8226;交货值分析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2019-2024年中国烟草工业专用设备制造行业成本费用分析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2019-2024年中国烟草工业专用设备制造行业盈利能力分析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2019-2024年中国烟草机械产业市场营销战略分析</w:t>
      </w:r>
      <w:r>
        <w:rPr>
          <w:rFonts w:hint="eastAsia"/>
        </w:rPr>
        <w:br/>
      </w:r>
      <w:r>
        <w:rPr>
          <w:rFonts w:hint="eastAsia"/>
        </w:rPr>
        <w:t>　　第一节 2019-2024年中国烟草机械产品市场营销的要求</w:t>
      </w:r>
      <w:r>
        <w:rPr>
          <w:rFonts w:hint="eastAsia"/>
        </w:rPr>
        <w:br/>
      </w:r>
      <w:r>
        <w:rPr>
          <w:rFonts w:hint="eastAsia"/>
        </w:rPr>
        <w:t>　　　　一、企业在市场营销中更新观念</w:t>
      </w:r>
      <w:r>
        <w:rPr>
          <w:rFonts w:hint="eastAsia"/>
        </w:rPr>
        <w:br/>
      </w:r>
      <w:r>
        <w:rPr>
          <w:rFonts w:hint="eastAsia"/>
        </w:rPr>
        <w:t>　　　　二、企业的市场营销人员具有敏锐的洞察力</w:t>
      </w:r>
      <w:r>
        <w:rPr>
          <w:rFonts w:hint="eastAsia"/>
        </w:rPr>
        <w:br/>
      </w:r>
      <w:r>
        <w:rPr>
          <w:rFonts w:hint="eastAsia"/>
        </w:rPr>
        <w:t>　　　　三、企业市场营销必须真正与市场相结合</w:t>
      </w:r>
      <w:r>
        <w:rPr>
          <w:rFonts w:hint="eastAsia"/>
        </w:rPr>
        <w:br/>
      </w:r>
      <w:r>
        <w:rPr>
          <w:rFonts w:hint="eastAsia"/>
        </w:rPr>
        <w:t>　　　　四、企业在市场营销中积极开拓国外市场</w:t>
      </w:r>
      <w:r>
        <w:rPr>
          <w:rFonts w:hint="eastAsia"/>
        </w:rPr>
        <w:br/>
      </w:r>
      <w:r>
        <w:rPr>
          <w:rFonts w:hint="eastAsia"/>
        </w:rPr>
        <w:t>　　　　五、企业必须将服务纳入市场营销体系</w:t>
      </w:r>
      <w:r>
        <w:rPr>
          <w:rFonts w:hint="eastAsia"/>
        </w:rPr>
        <w:br/>
      </w:r>
      <w:r>
        <w:rPr>
          <w:rFonts w:hint="eastAsia"/>
        </w:rPr>
        <w:t>　　第二节 2019-2024年中国烟草机械产品市场营销中存在的问题</w:t>
      </w:r>
      <w:r>
        <w:rPr>
          <w:rFonts w:hint="eastAsia"/>
        </w:rPr>
        <w:br/>
      </w:r>
      <w:r>
        <w:rPr>
          <w:rFonts w:hint="eastAsia"/>
        </w:rPr>
        <w:t>　　　　一、企业的营销观念没有转变</w:t>
      </w:r>
      <w:r>
        <w:rPr>
          <w:rFonts w:hint="eastAsia"/>
        </w:rPr>
        <w:br/>
      </w:r>
      <w:r>
        <w:rPr>
          <w:rFonts w:hint="eastAsia"/>
        </w:rPr>
        <w:t>　　　　二、高层营销管理缺位</w:t>
      </w:r>
      <w:r>
        <w:rPr>
          <w:rFonts w:hint="eastAsia"/>
        </w:rPr>
        <w:br/>
      </w:r>
      <w:r>
        <w:rPr>
          <w:rFonts w:hint="eastAsia"/>
        </w:rPr>
        <w:t>　　　　三、个别企业没有营销战略</w:t>
      </w:r>
      <w:r>
        <w:rPr>
          <w:rFonts w:hint="eastAsia"/>
        </w:rPr>
        <w:br/>
      </w:r>
      <w:r>
        <w:rPr>
          <w:rFonts w:hint="eastAsia"/>
        </w:rPr>
        <w:t>　　　　四、开发新市场的能力欠佳</w:t>
      </w:r>
      <w:r>
        <w:rPr>
          <w:rFonts w:hint="eastAsia"/>
        </w:rPr>
        <w:br/>
      </w:r>
      <w:r>
        <w:rPr>
          <w:rFonts w:hint="eastAsia"/>
        </w:rPr>
        <w:t>　　　　五、忽视了营销网络的功能</w:t>
      </w:r>
      <w:r>
        <w:rPr>
          <w:rFonts w:hint="eastAsia"/>
        </w:rPr>
        <w:br/>
      </w:r>
      <w:r>
        <w:rPr>
          <w:rFonts w:hint="eastAsia"/>
        </w:rPr>
        <w:t>　　第三节 2019-2024年中国做好烟草机械产品市场营销的建议</w:t>
      </w:r>
      <w:r>
        <w:rPr>
          <w:rFonts w:hint="eastAsia"/>
        </w:rPr>
        <w:br/>
      </w:r>
      <w:r>
        <w:rPr>
          <w:rFonts w:hint="eastAsia"/>
        </w:rPr>
        <w:t>　　　　一、建立科学、实战的营销组织框架</w:t>
      </w:r>
      <w:r>
        <w:rPr>
          <w:rFonts w:hint="eastAsia"/>
        </w:rPr>
        <w:br/>
      </w:r>
      <w:r>
        <w:rPr>
          <w:rFonts w:hint="eastAsia"/>
        </w:rPr>
        <w:t>　　　　二、确立名牌战略</w:t>
      </w:r>
      <w:r>
        <w:rPr>
          <w:rFonts w:hint="eastAsia"/>
        </w:rPr>
        <w:br/>
      </w:r>
      <w:r>
        <w:rPr>
          <w:rFonts w:hint="eastAsia"/>
        </w:rPr>
        <w:t>　　　　三、制定合理务实的营销政策，充分发挥业务人员的促销作用</w:t>
      </w:r>
      <w:r>
        <w:rPr>
          <w:rFonts w:hint="eastAsia"/>
        </w:rPr>
        <w:br/>
      </w:r>
      <w:r>
        <w:rPr>
          <w:rFonts w:hint="eastAsia"/>
        </w:rPr>
        <w:t>　　　　四、建立科学、高效的营销网络</w:t>
      </w:r>
      <w:r>
        <w:rPr>
          <w:rFonts w:hint="eastAsia"/>
        </w:rPr>
        <w:br/>
      </w:r>
      <w:r>
        <w:rPr>
          <w:rFonts w:hint="eastAsia"/>
        </w:rPr>
        <w:t>　　第一节 2019-2024年中国其他的烟草加工及制作机器进口数据分析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2019-2024年中国其他的烟草加工及制作机器出口数据分析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2019-2024年中国其他的烟草加工及制作机器进出口平均单价分析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2019-2024年中国其他的烟草加工及制作机器进出口国家及地区分析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2019-2024年中国烟草加工机械行业市场竞争格局分析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2019-2024年中国烟草加工机械产业竞争现状分析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一、烟草加工机械行业竞争程度分析</w:t>
      </w:r>
      <w:r>
        <w:rPr>
          <w:rFonts w:hint="eastAsia"/>
        </w:rPr>
        <w:br/>
      </w:r>
      <w:r>
        <w:rPr>
          <w:rFonts w:hint="eastAsia"/>
        </w:rPr>
        <w:t>　　　　二、烟草加工机械技术竞争分析</w:t>
      </w:r>
      <w:r>
        <w:rPr>
          <w:rFonts w:hint="eastAsia"/>
        </w:rPr>
        <w:br/>
      </w:r>
      <w:r>
        <w:rPr>
          <w:rFonts w:hint="eastAsia"/>
        </w:rPr>
        <w:t>　　　　三、烟草加工机械主要产品价格竞争分析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2019-2024年中国烟草加工机械行业集中度分析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2019-2024年中国烟草加工机械行业竞争存在的问题分析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2024-2030年中国烟草加工机械行业趋势预测分析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2024-2030年中国烟草加工机械行业发展趋势分析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一、中国烟草加工机械行业发展分析</w:t>
      </w:r>
      <w:r>
        <w:rPr>
          <w:rFonts w:hint="eastAsia"/>
        </w:rPr>
        <w:br/>
      </w:r>
      <w:r>
        <w:rPr>
          <w:rFonts w:hint="eastAsia"/>
        </w:rPr>
        <w:t>　　　　二、中国烟草加工机械行业技术开发方向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2024-2030年烟草加工机械行业市场预测分析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一、烟草加工机械产量预测</w:t>
      </w:r>
      <w:r>
        <w:rPr>
          <w:rFonts w:hint="eastAsia"/>
        </w:rPr>
        <w:br/>
      </w:r>
      <w:r>
        <w:rPr>
          <w:rFonts w:hint="eastAsia"/>
        </w:rPr>
        <w:t>　　　　二、烟草加工机械需求预测</w:t>
      </w:r>
      <w:r>
        <w:rPr>
          <w:rFonts w:hint="eastAsia"/>
        </w:rPr>
        <w:br/>
      </w:r>
      <w:r>
        <w:rPr>
          <w:rFonts w:hint="eastAsia"/>
        </w:rPr>
        <w:t>　　　　三、烟草加工机械进出口贸易预测</w:t>
      </w:r>
      <w:r>
        <w:rPr>
          <w:rFonts w:hint="eastAsia"/>
        </w:rPr>
        <w:br/>
      </w:r>
      <w:r>
        <w:rPr>
          <w:rFonts w:hint="eastAsia"/>
        </w:rPr>
        <w:t>　　第三节 2024-2030年中国烟草加工机械行业盈利能力预测分析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2019-2024年中国烟草加工机械行业重点企业核心竞争力分析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上海烟草机械有限责任公司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许昌烟草机械有限责任公司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秦皇岛烟草机械有限责任公司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云南昆船第二机械有限公司（官渡区）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江苏昱诚农业有限公司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北京长征高科技公司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佛山市三水区丹邱机械厂有限公司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宝应智思机械制造有限公司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沈阳沈飞民品工业有限公司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2024-2030年中国烟草加工机械行业投资可行性分析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2024-2030年中国烟草加工机械行业投资环境分析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2024-2030年中国烟草加工机械行业投资机会分析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2024-2030年中国烟草加工机械行业投资前景分析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[~中~智~林~]专家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2019-2024年全国烟草加工机械产量分析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2024年全国及主要省份烟草加工机械产量分析</w:t>
      </w:r>
      <w:r>
        <w:rPr>
          <w:rFonts w:hint="eastAsia"/>
        </w:rPr>
        <w:br/>
      </w:r>
      <w:r>
        <w:rPr>
          <w:rFonts w:hint="eastAsia"/>
        </w:rPr>
        <w:t>　　图表 2024年烟草加工机械产量集中度分析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2019-2024年中国烟草工业专用设备制造行业企业数量及增长率分析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2019-2024年烟草工业专用设备制造行业亏损企业数量及增长率分析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2019-2024年烟草工业专用设备制造行业从业人数及同比增长分析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2019-2024年中国烟草工业专用设备制造企业总资产分析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2024年中国烟草工业专用设备制造行业不同类型企业数量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2024年中国烟草工业专用设备制造行业不同所有制企业数量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2024年中国烟草工业专用设备制造行业不同类型销售收入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2024年中国烟草工业专用设备制造行业不同所有制销售收入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2019-2024年中国烟草工业专用设备制造产成品及增长分析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2019-2024年中国烟草工业专用设备制造工业销售产值分析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中国烟草工业专用设备制造出口&amp;#8226;交货值分析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2019-2024年中国烟草工业专用设备制造行业销售成本分析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2019-2024年中国烟草工业专用设备制造行业费用分析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2019-2024年中国烟草工业专用设备制造行业主要盈利指标分析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2019-2024年中国烟草工业专用设备制造行业主要盈利能力指标分析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2019-2024年中国其他的烟草加工及制作机器进口数量分析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2019-2024年中国其他的烟草加工及制作机器进口金额分析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2019-2024年中国其他的烟草加工及制作机器出口数量分析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2019-2024年中国其他的烟草加工及制作机器出口金额分析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2019-2024年中国其他的烟草加工及制作机器进出口平均单价分析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2019-2024年中国其他的烟草加工及制作机器进口国家及地区分析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云南昆船第二机械有限公司（官渡区）主要经济指标走势图</w:t>
      </w:r>
      <w:r>
        <w:rPr>
          <w:rFonts w:hint="eastAsia"/>
        </w:rPr>
        <w:br/>
      </w:r>
      <w:r>
        <w:rPr>
          <w:rFonts w:hint="eastAsia"/>
        </w:rPr>
        <w:t>　　图表 云南昆船第二机械有限公司（官渡区）经营收入走势图</w:t>
      </w:r>
      <w:r>
        <w:rPr>
          <w:rFonts w:hint="eastAsia"/>
        </w:rPr>
        <w:br/>
      </w:r>
      <w:r>
        <w:rPr>
          <w:rFonts w:hint="eastAsia"/>
        </w:rPr>
        <w:t>　　图表 云南昆船第二机械有限公司（官渡区）盈利指标走势图</w:t>
      </w:r>
      <w:r>
        <w:rPr>
          <w:rFonts w:hint="eastAsia"/>
        </w:rPr>
        <w:br/>
      </w:r>
      <w:r>
        <w:rPr>
          <w:rFonts w:hint="eastAsia"/>
        </w:rPr>
        <w:t>　　图表 云南昆船第二机械有限公司（官渡区）负债情况图</w:t>
      </w:r>
      <w:r>
        <w:rPr>
          <w:rFonts w:hint="eastAsia"/>
        </w:rPr>
        <w:br/>
      </w:r>
      <w:r>
        <w:rPr>
          <w:rFonts w:hint="eastAsia"/>
        </w:rPr>
        <w:t>　　图表 云南昆船第二机械有限公司（官渡区）负债指标走势图</w:t>
      </w:r>
      <w:r>
        <w:rPr>
          <w:rFonts w:hint="eastAsia"/>
        </w:rPr>
        <w:br/>
      </w:r>
      <w:r>
        <w:rPr>
          <w:rFonts w:hint="eastAsia"/>
        </w:rPr>
        <w:t>　　图表 云南昆船第二机械有限公司（官渡区）运营能力指标走势图</w:t>
      </w:r>
      <w:r>
        <w:rPr>
          <w:rFonts w:hint="eastAsia"/>
        </w:rPr>
        <w:br/>
      </w:r>
      <w:r>
        <w:rPr>
          <w:rFonts w:hint="eastAsia"/>
        </w:rPr>
        <w:t>　　图表 云南昆船第二机械有限公司（官渡区）成长能力指标走势图</w:t>
      </w:r>
      <w:r>
        <w:rPr>
          <w:rFonts w:hint="eastAsia"/>
        </w:rPr>
        <w:br/>
      </w:r>
      <w:r>
        <w:rPr>
          <w:rFonts w:hint="eastAsia"/>
        </w:rPr>
        <w:t>　　图表 江苏昱诚农业有限公司主要经济指标走势图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江苏昱诚农业有限公司经营收入走势图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江苏昱诚农业有限公司盈利指标走势图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江苏昱诚农业有限公司负债情况图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江苏昱诚农业有限公司负债指标走势图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江苏昱诚农业有限公司运营能力指标走势图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江苏昱诚农业有限公司成长能力指标走势图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北京长征高科技公司经营收入走势图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北京长征高科技公司盈利指标走势图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北京长征高科技公司负债情况图</w:t>
      </w:r>
      <w:r>
        <w:rPr>
          <w:rFonts w:hint="eastAsia"/>
        </w:rPr>
        <w:br/>
      </w:r>
      <w:r>
        <w:rPr>
          <w:rFonts w:hint="eastAsia"/>
        </w:rPr>
        <w:t>　　图表 北京长征高科技公司负债指标走势图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佛山市三水区丹邱机械厂有限公司主要经济指标走势图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佛山市三水区丹邱机械厂有限公司经营收入走势图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佛山市三水区丹邱机械厂有限公司盈利指标走势图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佛山市三水区丹邱机械厂有限公司负债情况图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佛山市三水区丹邱机械厂有限公司负债指标走势图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佛山市三水区丹邱机械厂有限公司运营能力指标走势图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佛山市三水区丹邱机械厂有限公司成长能力指标走势图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宝应智思机械制造有限公司主要经济指标走势图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宝应智思机械制造有限公司经营收入走势图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宝应智思机械制造有限公司盈利指标走势图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宝应智思机械制造有限公司负债情况图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宝应智思机械制造有限公司负债指标走势图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宝应智思机械制造有限公司运营能力指标走势图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宝应智思机械制造有限公司成长能力指标走势图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沈阳沈飞民品工业有限公司主要经济指标走势图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沈阳沈飞民品工业有限公司经营收入走势图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沈阳沈飞民品工业有限公司盈利指标走势图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沈阳沈飞民品工业有限公司负债情况图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沈阳沈飞民品工业有限公司负债指标走势图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沈阳沈飞民品工业有限公司运营能力指标走势图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沈阳沈飞民品工业有限公司成长能力指标走势图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2024-2030年中国烟草加工机械产量预测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2024-2030年中国烟草加工机械需求预测</w:t>
      </w:r>
      <w:r>
        <w:rPr>
          <w:rFonts w:hint="eastAsia"/>
        </w:rPr>
        <w:br/>
      </w:r>
      <w:r>
        <w:rPr>
          <w:rFonts w:hint="eastAsia"/>
        </w:rPr>
        <w:t>　　图表 2024-2030年中国烟草加工机械进出口贸易预测</w:t>
      </w:r>
      <w:r>
        <w:rPr>
          <w:rFonts w:hint="eastAsia"/>
        </w:rPr>
        <w:br/>
      </w:r>
      <w:r>
        <w:rPr>
          <w:rFonts w:hint="eastAsia"/>
        </w:rPr>
        <w:t>　　图表 2024-2030年中国烟草加工机械行业盈利能力预测分析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0f82e0b1d4130" w:history="1">
        <w:r>
          <w:rPr>
            <w:rStyle w:val="Hyperlink"/>
          </w:rPr>
          <w:t>中国烟草加工机械行业现状分析与发展前景研究报告（2024年版）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0f82e0b1d4130" w:history="1">
        <w:r>
          <w:rPr>
            <w:rStyle w:val="Hyperlink"/>
          </w:rPr>
          <w:t>https://www.20087.com/M_JiXieJiDian/76/YanCaoJiaGongJiXieChanYeXianZhuangYuFaZhanQianJing.html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d617d44d945a1" w:history="1">
      <w:r>
        <w:rPr>
          <w:rStyle w:val="Hyperlink"/>
        </w:rPr>
        <w:t>中国烟草加工机械行业现状分析与发展前景研究报告（2024年版）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YanCaoJiaGongJiXieChanYeXianZhuangYuFaZhanQianJing.html" TargetMode="External" Id="R5930f82e0b1d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YanCaoJiaGongJiXieChanYeXianZhuangYuFaZhanQianJing.html" TargetMode="External" Id="Rd1cd617d44d9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2024-04-30T08:15:00Z</dcterms:created>
  <dcterms:modified xsi:type="dcterms:W3CDTF">2024-04-30T09:15:00Z</dcterms:modified>
  <dc:subject>中国烟草加工机械行业现状分析与发展前景研究报告（2024年版）</dc:subject>
  <dc:title>中国烟草加工机械行业现状分析与发展前景研究报告（2024年版）</dc:title>
  <cp:keywords>中国烟草加工机械行业现状分析与发展前景研究报告（2024年版）</cp:keywords>
  <dc:description>中国烟草加工机械行业现状分析与发展前景研究报告（2024年版）</dc:description>
</cp:coreProperties>
</file>