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62e121b54793" w:history="1">
              <w:r>
                <w:rPr>
                  <w:rStyle w:val="Hyperlink"/>
                </w:rPr>
                <w:t>2026-2032年中国烧结风机市场现状与前景分析报告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62e121b54793" w:history="1">
              <w:r>
                <w:rPr>
                  <w:rStyle w:val="Hyperlink"/>
                </w:rPr>
                <w:t>2026-2032年中国烧结风机市场现状与前景分析报告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62e121b54793" w:history="1">
                <w:r>
                  <w:rPr>
                    <w:rStyle w:val="Hyperlink"/>
                  </w:rPr>
                  <w:t>https://www.20087.com/6/17/ShaoJieFengJiShiChangQianJing.html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风机是冶金烧结工艺中提供大风量、高负压助燃空气的核心动力设备，广泛应用于钢铁厂烧结机系统，直接影响燃烧效率与烟气排放控制。该风机通常为大型离心式或轴流式结构，采用耐磨叶片、水冷轴承及变频驱动，强调在高温含尘烟气环境下的长期运行可靠性与能效水平。在超低排放与节能降碳政策驱动下，行业聚焦于提升风机效率、降低喘振风险及与脱硫脱硝系统的协同调控。然而，在高粉尘工况下，叶轮磨损、积灰不平衡及轴承过热仍是常见故障源。</w:t>
      </w:r>
      <w:r>
        <w:rPr>
          <w:rFonts w:hint="eastAsia"/>
        </w:rPr>
        <w:br/>
      </w:r>
      <w:r>
        <w:rPr>
          <w:rFonts w:hint="eastAsia"/>
        </w:rPr>
        <w:t>　　未来，烧结风机将向数字孪生运维、材料强化与多能协同方向突破。市场调研网认为，基于振动、温度与电流数据的AI模型可预测叶轮磨损并优化清灰周期；而陶瓷涂层或高铬铸铁叶片将显著延长服役寿命。在绿色冶金框架下，风机将与余热锅炉、CO回收系统联动，实现能源梯级利用。此外，模块化设计支持现场快速更换核心部件，减少停机时间。长远看，若能建立涵盖单位风量能耗、可靠性指标与碳减排贡献的评估体系，并纳入钢铁行业能效领跑者计划，烧结风机将持续作为绿色低碳炼铁工艺重要的高效气动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562e121b54793" w:history="1">
        <w:r>
          <w:rPr>
            <w:rStyle w:val="Hyperlink"/>
          </w:rPr>
          <w:t>2026-2032年中国烧结风机市场现状与前景分析报告</w:t>
        </w:r>
      </w:hyperlink>
      <w:r>
        <w:rPr>
          <w:rFonts w:hint="eastAsia"/>
        </w:rPr>
        <w:t>》，2025年烧结风机行业市场规模达 亿元，预计2032年市场规模将达 亿元，期间年均复合增长率（CAGR）达 %。报告基于多年市场监测与行业研究，全面分析了烧结风机行业的现状、市场需求及市场规模，详细解读了烧结风机产业链结构、价格趋势及细分市场特点。报告科学预测了行业前景与发展方向，重点剖析了品牌竞争格局、市场集中度及主要企业的经营表现，并通过SWOT分析揭示了烧结风机行业机遇与风险。为投资者和决策者提供专业、客观的战略建议，是把握烧结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中国不同产品类型烧结风机增长趋势2021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中压烧结风机</w:t>
      </w:r>
      <w:r>
        <w:rPr>
          <w:rFonts w:hint="eastAsia"/>
        </w:rPr>
        <w:br/>
      </w:r>
      <w:r>
        <w:rPr>
          <w:rFonts w:hint="eastAsia"/>
        </w:rPr>
        <w:t>　　　　1.2.3 高压烧结风机</w:t>
      </w:r>
      <w:r>
        <w:rPr>
          <w:rFonts w:hint="eastAsia"/>
        </w:rPr>
        <w:br/>
      </w:r>
      <w:r>
        <w:rPr>
          <w:rFonts w:hint="eastAsia"/>
        </w:rPr>
        <w:t>　　1.3 从不同应用，烧结风机主要包括如下几个方面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中国不同应用烧结风机增长趋势2021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钢铁冶炼？</w:t>
      </w:r>
      <w:r>
        <w:rPr>
          <w:rFonts w:hint="eastAsia"/>
        </w:rPr>
        <w:br/>
      </w:r>
      <w:r>
        <w:rPr>
          <w:rFonts w:hint="eastAsia"/>
        </w:rPr>
        <w:t>　　　　1.3.3 有色冶金？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中国烧结风机发展现状及未来趋势（2021-2032）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中国市场烧结风机收入及增长率（2021-2032）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中国市场烧结风机销量及增长率（2021-2032）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中国市场主要烧结风机厂商分析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中国市场主要厂商烧结风机销量及市场占有率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中国市场主要厂商烧结风机销量（2021-2026）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中国市场主要厂商烧结风机销量市场份额（2021-2026）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中国市场主要厂商烧结风机收入及市场占有率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中国市场主要厂商烧结风机收入（2021-2026）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中国市场主要厂商烧结风机收入市场份额（2021-2026）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2025年中国市场主要厂商烧结风机收入排名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中国市场主要厂商烧结风机价格（2021-2026）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中国市场主要厂商烧结风机总部及产地分布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中国市场主要厂商成立时间及烧结风机商业化日期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中国市场主要厂商烧结风机产品类型及应用</w:t>
      </w:r>
      <w:r>
        <w:rPr>
          <w:rFonts w:hint="eastAsia"/>
        </w:rPr>
        <w:br/>
      </w:r>
      <w:r>
        <w:rPr>
          <w:rFonts w:hint="eastAsia"/>
        </w:rPr>
        <w:t>　　2.7 烧结风机行业集中度、竞争程度分析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烧结风机行业集中度分析：2025年中国Top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中国市场烧结风机第一梯队、第二梯队和第三梯队厂商（品牌）及2025年市场份额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不同产品类型烧结风机分析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中国市场不同产品类型烧结风机销量（2021-2032）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中国市场不同产品类型烧结风机销量预测（2027-2032）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中国市场不同产品类型烧结风机规模（2021-2032）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中国市场不同产品类型烧结风机规模及市场份额（2021-2026）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中国市场不同产品类型烧结风机规模预测（2027-2032）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中国市场不同产品类型烧结风机价格走势（2021-2032）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不同应用烧结风机分析</w:t>
      </w:r>
      <w:r>
        <w:rPr>
          <w:rFonts w:hint="eastAsia"/>
        </w:rPr>
        <w:br/>
      </w:r>
      <w:r>
        <w:rPr>
          <w:rFonts w:hint="eastAsia"/>
        </w:rPr>
        <w:t>　　5.1 中国市场不同应用烧结风机销量（2021-2032）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中国市场不同应用烧结风机销量预测（2027-2032）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中国市场不同应用烧结风机规模（2021-2032）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中国市场不同应用烧结风机规模及市场份额（2021-2026）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中国市场不同应用烧结风机规模预测（2027-2032）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中国市场不同应用烧结风机价格走势（2021-2032）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烧结风机行业发展分析---发展趋势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烧结风机行业发展分析---厂商壁垒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烧结风机行业发展分析---驱动因素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烧结风机行业发展分析---制约因素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烧结风机中国企业SWOT分析</w:t>
      </w:r>
      <w:r>
        <w:rPr>
          <w:rFonts w:hint="eastAsia"/>
        </w:rPr>
        <w:br/>
      </w:r>
      <w:r>
        <w:rPr>
          <w:rFonts w:hint="eastAsia"/>
        </w:rPr>
        <w:t>　　6.6 烧结风机行业发展分析---行业政策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烧结风机行业产业链简介</w:t>
      </w:r>
      <w:r>
        <w:rPr>
          <w:rFonts w:hint="eastAsia"/>
        </w:rPr>
        <w:br/>
      </w:r>
      <w:r>
        <w:rPr>
          <w:rFonts w:hint="eastAsia"/>
        </w:rPr>
        <w:t>　　7.2 烧结风机产业链分析-上游</w:t>
      </w:r>
      <w:r>
        <w:rPr>
          <w:rFonts w:hint="eastAsia"/>
        </w:rPr>
        <w:br/>
      </w:r>
      <w:r>
        <w:rPr>
          <w:rFonts w:hint="eastAsia"/>
        </w:rPr>
        <w:t>　　7.3 烧结风机产业链分析-中游</w:t>
      </w:r>
      <w:r>
        <w:rPr>
          <w:rFonts w:hint="eastAsia"/>
        </w:rPr>
        <w:br/>
      </w:r>
      <w:r>
        <w:rPr>
          <w:rFonts w:hint="eastAsia"/>
        </w:rPr>
        <w:t>　　7.4 烧结风机产业链分析-下游</w:t>
      </w:r>
      <w:r>
        <w:rPr>
          <w:rFonts w:hint="eastAsia"/>
        </w:rPr>
        <w:br/>
      </w:r>
      <w:r>
        <w:rPr>
          <w:rFonts w:hint="eastAsia"/>
        </w:rPr>
        <w:t>　　7.5 烧结风机行业采购模式</w:t>
      </w:r>
      <w:r>
        <w:rPr>
          <w:rFonts w:hint="eastAsia"/>
        </w:rPr>
        <w:br/>
      </w:r>
      <w:r>
        <w:rPr>
          <w:rFonts w:hint="eastAsia"/>
        </w:rPr>
        <w:t>　　7.6 烧结风机行业生产模式</w:t>
      </w:r>
      <w:r>
        <w:rPr>
          <w:rFonts w:hint="eastAsia"/>
        </w:rPr>
        <w:br/>
      </w:r>
      <w:r>
        <w:rPr>
          <w:rFonts w:hint="eastAsia"/>
        </w:rPr>
        <w:t>　　7.7 烧结风机行业销售模式及销售渠道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中国本土烧结风机产能、产量分析</w:t>
      </w:r>
      <w:r>
        <w:rPr>
          <w:rFonts w:hint="eastAsia"/>
        </w:rPr>
        <w:br/>
      </w:r>
      <w:r>
        <w:rPr>
          <w:rFonts w:hint="eastAsia"/>
        </w:rPr>
        <w:t>　　8.1 中国烧结风机供需现状及预测（2021-2032）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中国烧结风机进出口分析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中国市场烧结风机主要进口来源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不同应用烧结风机市场规模2021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中国市场主要厂商烧结风机销量（2021-2026）&amp;（台）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中国市场主要厂商烧结风机销量市场份额（2021-2026）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中国市场主要厂商烧结风机收入（2021-2026）&amp;（万元）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中国市场主要厂商烧结风机收入份额（2021-2026）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2025年中国主要生产商烧结风机收入排名（万元）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中国市场主要厂商烧结风机价格（2021-2026）&amp;（千元/台）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中国市场主要厂商烧结风机总部及产地分布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中国市场主要厂商成立时间及烧结风机商业化日期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中国市场主要厂商烧结风机产品类型及应用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2025年中国市场烧结风机主要厂商市场地位（第一梯队、第二梯队和第三梯队）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烧结风机市场投资、并购等现状分析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烧结风机生产基地、总部、竞争对手及市场地位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烧结风机产品规格、参数及市场应用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烧结风机销量（台）、收入（万元）、价格（千元/台）及毛利率（2021-2026）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中国市场不同产品类型烧结风机销量（2021-2026）&amp;（台）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中国市场不同产品类型烧结风机销量市场份额（2021-2026）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中国市场不同产品类型烧结风机销量预测（2027-2032）&amp;（台）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中国市场不同产品类型烧结风机销量市场份额预测（2027-2032）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中国市场不同产品类型烧结风机规模（2021-2026）&amp;（万元）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中国市场不同产品类型烧结风机规模市场份额（2021-2026）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中国市场不同产品类型烧结风机规模预测（2027-2032）&amp;（万元）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中国市场不同产品类型烧结风机规模市场份额预测（2027-2032）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中国市场不同应用烧结风机销量（2021-2026）&amp;（台）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中国市场不同应用烧结风机销量市场份额（2021-2026）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中国市场不同应用烧结风机销量预测（2027-2032）&amp;（台）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中国市场不同应用烧结风机销量市场份额预测（2027-2032）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中国市场不同应用烧结风机规模（2021-2026）&amp;（万元）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中国市场不同应用烧结风机规模市场份额（2021-2026）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中国市场不同应用烧结风机规模预测（2027-2032）&amp;（万元）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中国市场不同应用烧结风机规模市场份额预测（2027-2032）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烧结风机行业发展分析---发展趋势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烧结风机行业发展分析---厂商壁垒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烧结风机行业发展分析---驱动因素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烧结风机行业发展分析---制约因素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烧结风机行业相关重点政策一览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烧结风机行业供应链分析</w:t>
      </w:r>
      <w:r>
        <w:rPr>
          <w:rFonts w:hint="eastAsia"/>
        </w:rPr>
        <w:br/>
      </w:r>
      <w:r>
        <w:rPr>
          <w:rFonts w:hint="eastAsia"/>
        </w:rPr>
        <w:t>　　表 76： 烧结风机上游原料供应商</w:t>
      </w:r>
      <w:r>
        <w:rPr>
          <w:rFonts w:hint="eastAsia"/>
        </w:rPr>
        <w:br/>
      </w:r>
      <w:r>
        <w:rPr>
          <w:rFonts w:hint="eastAsia"/>
        </w:rPr>
        <w:t>　　表 77： 烧结风机行业主要下游客户</w:t>
      </w:r>
      <w:r>
        <w:rPr>
          <w:rFonts w:hint="eastAsia"/>
        </w:rPr>
        <w:br/>
      </w:r>
      <w:r>
        <w:rPr>
          <w:rFonts w:hint="eastAsia"/>
        </w:rPr>
        <w:t>　　表 78： 烧结风机典型经销商</w:t>
      </w:r>
      <w:r>
        <w:rPr>
          <w:rFonts w:hint="eastAsia"/>
        </w:rPr>
        <w:br/>
      </w:r>
      <w:r>
        <w:rPr>
          <w:rFonts w:hint="eastAsia"/>
        </w:rPr>
        <w:t>　　表 79： 中国烧结风机产量、销量、进口量及出口量（2021-2026）&amp;（台）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中国烧结风机产量、销量、进口量及出口量预测（2027-2032）&amp;（台）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中国市场烧结风机主要进口来源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中国市场烧结风机主要出口目的地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中国不同产品类型烧结风机市场规模市场份额2025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中压烧结风机产品图片</w:t>
      </w:r>
      <w:r>
        <w:rPr>
          <w:rFonts w:hint="eastAsia"/>
        </w:rPr>
        <w:br/>
      </w:r>
      <w:r>
        <w:rPr>
          <w:rFonts w:hint="eastAsia"/>
        </w:rPr>
        <w:t>　　图 4： 高压烧结风机产品图片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中国不同应用烧结风机市场份额2025 &amp; 2032</w:t>
      </w:r>
      <w:r>
        <w:rPr>
          <w:rFonts w:hint="eastAsia"/>
        </w:rPr>
        <w:br/>
      </w:r>
      <w:r>
        <w:rPr>
          <w:rFonts w:hint="eastAsia"/>
        </w:rPr>
        <w:t>　　图 6： 钢铁冶炼？</w:t>
      </w:r>
      <w:r>
        <w:rPr>
          <w:rFonts w:hint="eastAsia"/>
        </w:rPr>
        <w:br/>
      </w:r>
      <w:r>
        <w:rPr>
          <w:rFonts w:hint="eastAsia"/>
        </w:rPr>
        <w:t>　　图 7： 有色冶金？</w:t>
      </w:r>
      <w:r>
        <w:rPr>
          <w:rFonts w:hint="eastAsia"/>
        </w:rPr>
        <w:br/>
      </w:r>
      <w:r>
        <w:rPr>
          <w:rFonts w:hint="eastAsia"/>
        </w:rPr>
        <w:t>　　图 8： 环保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中国市场烧结风机市场规模，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中国市场烧结风机收入及增长率（2021-2032）&amp;（万元）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中国市场烧结风机销量及增长率（2021-2032）&amp;（台）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2025年中国市场主要厂商烧结风机销量市场份额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2025年中国市场主要厂商烧结风机收入市场份额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2025年中国市场前五大厂商烧结风机市场份额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2025年中国市场烧结风机第一梯队、第二梯队和第三梯队厂商（品牌）及市场份额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中国市场不同产品类型烧结风机价格走势（2021-2032）&amp;（千元/台）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中国市场不同应用烧结风机价格走势（2021-2032）&amp;（千元/台）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烧结风机中国企业SWOT分析</w:t>
      </w:r>
      <w:r>
        <w:rPr>
          <w:rFonts w:hint="eastAsia"/>
        </w:rPr>
        <w:br/>
      </w:r>
      <w:r>
        <w:rPr>
          <w:rFonts w:hint="eastAsia"/>
        </w:rPr>
        <w:t>　　图 20： 烧结风机产业链</w:t>
      </w:r>
      <w:r>
        <w:rPr>
          <w:rFonts w:hint="eastAsia"/>
        </w:rPr>
        <w:br/>
      </w:r>
      <w:r>
        <w:rPr>
          <w:rFonts w:hint="eastAsia"/>
        </w:rPr>
        <w:t>　　图 21： 烧结风机行业采购模式分析</w:t>
      </w:r>
      <w:r>
        <w:rPr>
          <w:rFonts w:hint="eastAsia"/>
        </w:rPr>
        <w:br/>
      </w:r>
      <w:r>
        <w:rPr>
          <w:rFonts w:hint="eastAsia"/>
        </w:rPr>
        <w:t>　　图 22： 烧结风机行业生产模式分析</w:t>
      </w:r>
      <w:r>
        <w:rPr>
          <w:rFonts w:hint="eastAsia"/>
        </w:rPr>
        <w:br/>
      </w:r>
      <w:r>
        <w:rPr>
          <w:rFonts w:hint="eastAsia"/>
        </w:rPr>
        <w:t>　　图 23： 烧结风机行业销售模式分析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中国烧结风机产能、产量、产能利用率及发展趋势（2021-2032）&amp;（台）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中国烧结风机产量、市场需求量及发展趋势（2021-2032）&amp;（台）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62e121b54793" w:history="1">
        <w:r>
          <w:rPr>
            <w:rStyle w:val="Hyperlink"/>
          </w:rPr>
          <w:t>2026-2032年中国烧结风机市场现状与前景分析报告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62e121b54793" w:history="1">
        <w:r>
          <w:rPr>
            <w:rStyle w:val="Hyperlink"/>
          </w:rPr>
          <w:t>https://www.20087.com/6/17/ShaoJieFengJiShiChangQianJing.html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热点：粉碎机吸料风机、烧结风机选型对照表、烧结主抽风机、烧结风机的作用、烧结机一平米需要多少风量、烧结风机烟道出口振动原因、烧结主抽风机说明书、烧结风机与烧结机配套、烧结设备有哪些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4a4b9da04c09" w:history="1">
      <w:r>
        <w:rPr>
          <w:rStyle w:val="Hyperlink"/>
        </w:rPr>
        <w:t>2026-2032年中国烧结风机市场现状与前景分析报告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aoJieFengJiShiChangQianJing.html" TargetMode="External" Id="Rea9562e121b5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aoJieFengJiShiChangQianJing.html" TargetMode="External" Id="Re50c4a4b9da0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2026-03-06T07:16:35Z</dcterms:created>
  <dcterms:modified xsi:type="dcterms:W3CDTF">2026-03-06T08:16:35Z</dcterms:modified>
  <dc:subject>2026-2032年中国烧结风机市场现状与前景分析报告</dc:subject>
  <dc:title>2026-2032年中国烧结风机市场现状与前景分析报告</dc:title>
  <cp:keywords>2026-2032年中国烧结风机市场现状与前景分析报告</cp:keywords>
  <dc:description>2026-2032年中国烧结风机市场现状与前景分析报告</dc:description>
</cp:coreProperties>
</file>