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690fa3a0f4d42" w:history="1">
              <w:r>
                <w:rPr>
                  <w:rStyle w:val="Hyperlink"/>
                </w:rPr>
                <w:t>2026-2032年中国真空压膜机行业现状调研与市场前景报告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690fa3a0f4d42" w:history="1">
              <w:r>
                <w:rPr>
                  <w:rStyle w:val="Hyperlink"/>
                </w:rPr>
                <w:t>2026-2032年中国真空压膜机行业现状调研与市场前景报告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690fa3a0f4d42" w:history="1">
                <w:r>
                  <w:rPr>
                    <w:rStyle w:val="Hyperlink"/>
                  </w:rPr>
                  <w:t>https://www.20087.com/6/67/ZhenKongYaMoJiShiChangQianJingFenXi.html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膜机是家具、建材及广告行业表面装饰的核心设备，通过抽真空使PVC、木皮或装饰膜紧密贴合于基材（如密度板、铝塑板），实现复杂曲面覆膜。主流机型采用电热板加热、硅胶膜密封及PLC控制，强调温度均匀性、压力稳定及操作安全。现代设备在提升能效、缩短周期时间及适配水性胶黏剂方面持续进步。然而，在大面积或深拉伸工件处理中，膜材易出现褶皱或脱胶；同时，挥发性有机物（VOC）排放需配套处理系统。</w:t>
      </w:r>
      <w:r>
        <w:rPr>
          <w:rFonts w:hint="eastAsia"/>
        </w:rPr>
        <w:br/>
      </w:r>
      <w:r>
        <w:rPr>
          <w:rFonts w:hint="eastAsia"/>
        </w:rPr>
        <w:t>　　未来，真空压膜机将向数字化控制、绿色工艺与柔性生产方向发展。市场调研网认为，3D扫描与虚拟试贴技术将优化膜材裁剪与参数设定；而全电伺服驱动将替代液压系统，提升精度并降低噪音。在环保法规趋严下，设备将集成UV固化或无溶剂胶系统。此外，模块化快换工作台将支持小批量多品种切换。长远看，真空压膜机不仅作为饰面加工装备存在，更将成为定制家居与绿色制造中实现高质、高效、低排放表面处理的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0690fa3a0f4d42" w:history="1">
        <w:r>
          <w:rPr>
            <w:rStyle w:val="Hyperlink"/>
          </w:rPr>
          <w:t>2026-2032年中国真空压膜机行业现状调研与市场前景报告</w:t>
        </w:r>
      </w:hyperlink>
      <w:r>
        <w:rPr>
          <w:rFonts w:hint="eastAsia"/>
        </w:rPr>
        <w:t>》，2025年真空压膜机行业市场规模达 亿元，预计2032年市场规模将达 亿元，期间年均复合增长率（CAGR）达 %。报告基于国家统计局及相关协会的详实数据，系统分析真空压膜机行业的市场规模、产业链结构和价格动态，客观呈现真空压膜机市场供需状况与技术发展水平。报告从真空压膜机市场需求、政策环境和技术演进三个维度，对行业未来增长空间与潜在风险进行合理预判，并通过对真空压膜机重点企业的经营策略的解析，帮助投资者和管理者把握市场机遇。报告涵盖真空压膜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按照不同产品类型，真空压膜机主要可以分为如下几个类别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中国不同产品类型真空压膜机增长趋势2021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从不同应用，真空压膜机主要包括如下几个方面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中国不同应用真空压膜机增长趋势2021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家具制造</w:t>
      </w:r>
      <w:r>
        <w:rPr>
          <w:rFonts w:hint="eastAsia"/>
        </w:rPr>
        <w:br/>
      </w:r>
      <w:r>
        <w:rPr>
          <w:rFonts w:hint="eastAsia"/>
        </w:rPr>
        <w:t>　　　　1.3.3 建筑装饰</w:t>
      </w:r>
      <w:r>
        <w:rPr>
          <w:rFonts w:hint="eastAsia"/>
        </w:rPr>
        <w:br/>
      </w:r>
      <w:r>
        <w:rPr>
          <w:rFonts w:hint="eastAsia"/>
        </w:rPr>
        <w:t>　　　　1.3.4 汽车内饰</w:t>
      </w:r>
      <w:r>
        <w:rPr>
          <w:rFonts w:hint="eastAsia"/>
        </w:rPr>
        <w:br/>
      </w:r>
      <w:r>
        <w:rPr>
          <w:rFonts w:hint="eastAsia"/>
        </w:rPr>
        <w:t>　　　　1.3.5 电子电器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中国真空压膜机发展现状及未来趋势（2021-2032）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中国市场真空压膜机收入及增长率（2021-2032）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中国市场真空压膜机销量及增长率（2021-2032）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中国市场主要真空压膜机厂商分析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中国市场主要厂商真空压膜机销量及市场占有率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中国市场主要厂商真空压膜机销量（2021-2026）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中国市场主要厂商真空压膜机销量市场份额（2021-2026）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中国市场主要厂商真空压膜机收入及市场占有率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中国市场主要厂商真空压膜机收入（2021-2026）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中国市场主要厂商真空压膜机收入市场份额（2021-2026）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2025年中国市场主要厂商真空压膜机收入排名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中国市场主要厂商真空压膜机价格（2021-2026）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中国市场主要厂商真空压膜机总部及产地分布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中国市场主要厂商成立时间及真空压膜机商业化日期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中国市场主要厂商真空压膜机产品类型及应用</w:t>
      </w:r>
      <w:r>
        <w:rPr>
          <w:rFonts w:hint="eastAsia"/>
        </w:rPr>
        <w:br/>
      </w:r>
      <w:r>
        <w:rPr>
          <w:rFonts w:hint="eastAsia"/>
        </w:rPr>
        <w:t>　　2.7 真空压膜机行业集中度、竞争程度分析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真空压膜机行业集中度分析：2025年中国Top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中国市场真空压膜机第一梯队、第二梯队和第三梯队厂商（品牌）及2025年市场份额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重点企业（40）在中国市场真空压膜机销量、收入、价格及毛利率（2021-2026）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不同产品类型真空压膜机分析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中国市场不同产品类型真空压膜机销量（2021-2032）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中国市场不同产品类型真空压膜机销量及市场份额（2021-2026）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中国市场不同产品类型真空压膜机销量预测（2027-2032）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中国市场不同产品类型真空压膜机规模（2021-2032）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中国市场不同产品类型真空压膜机规模及市场份额（2021-2026）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中国市场不同产品类型真空压膜机规模预测（2027-2032）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中国市场不同产品类型真空压膜机价格走势（2021-2032）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不同应用真空压膜机分析</w:t>
      </w:r>
      <w:r>
        <w:rPr>
          <w:rFonts w:hint="eastAsia"/>
        </w:rPr>
        <w:br/>
      </w:r>
      <w:r>
        <w:rPr>
          <w:rFonts w:hint="eastAsia"/>
        </w:rPr>
        <w:t>　　5.1 中国市场不同应用真空压膜机销量（2021-2032）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中国市场不同应用真空压膜机销量及市场份额（2021-2026）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中国市场不同应用真空压膜机销量预测（2027-2032）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中国市场不同应用真空压膜机规模（2021-2032）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中国市场不同应用真空压膜机规模及市场份额（2021-2026）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中国市场不同应用真空压膜机规模预测（2027-2032）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中国市场不同应用真空压膜机价格走势（2021-2032）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真空压膜机行业发展分析---发展趋势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真空压膜机行业发展分析---厂商壁垒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真空压膜机行业发展分析---驱动因素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真空压膜机行业发展分析---制约因素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真空压膜机中国企业SWOT分析</w:t>
      </w:r>
      <w:r>
        <w:rPr>
          <w:rFonts w:hint="eastAsia"/>
        </w:rPr>
        <w:br/>
      </w:r>
      <w:r>
        <w:rPr>
          <w:rFonts w:hint="eastAsia"/>
        </w:rPr>
        <w:t>　　6.6 真空压膜机行业发展分析---行业政策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真空压膜机行业产业链简介</w:t>
      </w:r>
      <w:r>
        <w:rPr>
          <w:rFonts w:hint="eastAsia"/>
        </w:rPr>
        <w:br/>
      </w:r>
      <w:r>
        <w:rPr>
          <w:rFonts w:hint="eastAsia"/>
        </w:rPr>
        <w:t>　　7.2 真空压膜机产业链分析-上游</w:t>
      </w:r>
      <w:r>
        <w:rPr>
          <w:rFonts w:hint="eastAsia"/>
        </w:rPr>
        <w:br/>
      </w:r>
      <w:r>
        <w:rPr>
          <w:rFonts w:hint="eastAsia"/>
        </w:rPr>
        <w:t>　　7.3 真空压膜机产业链分析-中游</w:t>
      </w:r>
      <w:r>
        <w:rPr>
          <w:rFonts w:hint="eastAsia"/>
        </w:rPr>
        <w:br/>
      </w:r>
      <w:r>
        <w:rPr>
          <w:rFonts w:hint="eastAsia"/>
        </w:rPr>
        <w:t>　　7.4 真空压膜机产业链分析-下游</w:t>
      </w:r>
      <w:r>
        <w:rPr>
          <w:rFonts w:hint="eastAsia"/>
        </w:rPr>
        <w:br/>
      </w:r>
      <w:r>
        <w:rPr>
          <w:rFonts w:hint="eastAsia"/>
        </w:rPr>
        <w:t>　　7.5 真空压膜机行业采购模式</w:t>
      </w:r>
      <w:r>
        <w:rPr>
          <w:rFonts w:hint="eastAsia"/>
        </w:rPr>
        <w:br/>
      </w:r>
      <w:r>
        <w:rPr>
          <w:rFonts w:hint="eastAsia"/>
        </w:rPr>
        <w:t>　　7.6 真空压膜机行业生产模式</w:t>
      </w:r>
      <w:r>
        <w:rPr>
          <w:rFonts w:hint="eastAsia"/>
        </w:rPr>
        <w:br/>
      </w:r>
      <w:r>
        <w:rPr>
          <w:rFonts w:hint="eastAsia"/>
        </w:rPr>
        <w:t>　　7.7 真空压膜机行业销售模式及销售渠道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中国本土真空压膜机产能、产量分析</w:t>
      </w:r>
      <w:r>
        <w:rPr>
          <w:rFonts w:hint="eastAsia"/>
        </w:rPr>
        <w:br/>
      </w:r>
      <w:r>
        <w:rPr>
          <w:rFonts w:hint="eastAsia"/>
        </w:rPr>
        <w:t>　　8.1 中国真空压膜机供需现状及预测（2021-2032）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中国真空压膜机产能、产量、产能利用率及发展趋势（2021-2032）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中国真空压膜机产量、市场需求量及发展趋势（2021-2032）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中国真空压膜机进出口分析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中国市场真空压膜机主要进口来源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中国市场真空压膜机主要出口目的地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不同产品类型真空压膜机市场规模2021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不同应用真空压膜机市场规模2021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中国市场主要厂商真空压膜机销量（2021-2026）&amp;（千台）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中国市场主要厂商真空压膜机销量市场份额（2021-2026）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中国市场主要厂商真空压膜机收入（2021-2026）&amp;（万元）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中国市场主要厂商真空压膜机收入份额（2021-2026）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2025年中国主要生产商真空压膜机收入排名（万元）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中国市场主要厂商真空压膜机价格（2021-2026）&amp;（千元/台）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中国市场主要厂商真空压膜机总部及产地分布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中国市场主要厂商成立时间及真空压膜机商业化日期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中国市场主要厂商真空压膜机产品类型及应用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2025年中国市场真空压膜机主要厂商市场地位（第一梯队、第二梯队和第三梯队）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真空压膜机市场投资、并购等现状分析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真空压膜机生产基地、总部、竞争对手及市场地位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真空压膜机产品规格、参数及市场应用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真空压膜机销量（千台）、收入（万元）、价格（千元/台）及毛利率（2021-2026）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中国市场不同产品类型真空压膜机销量（2021-2026）&amp;（千台）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中国市场不同产品类型真空压膜机销量市场份额（2021-2026）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中国市场不同产品类型真空压膜机销量预测（2027-2032）&amp;（千台）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中国市场不同产品类型真空压膜机销量市场份额预测（2027-2032）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中国市场不同产品类型真空压膜机规模（2021-2026）&amp;（万元）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中国市场不同产品类型真空压膜机规模市场份额（2021-2026）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中国市场不同产品类型真空压膜机规模预测（2027-2032）&amp;（万元）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中国市场不同产品类型真空压膜机规模市场份额预测（2027-2032）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中国市场不同应用真空压膜机销量（2021-2026）&amp;（千台）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223： 中国市场不同应用真空压膜机销量市场份额（2021-2026）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中国市场不同应用真空压膜机销量预测（2027-2032）&amp;（千台）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225： 中国市场不同应用真空压膜机销量市场份额预测（2027-2032）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中国市场不同应用真空压膜机规模（2021-2026）&amp;（万元）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中国市场不同应用真空压膜机规模市场份额（2021-2026）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中国市场不同应用真空压膜机规模预测（2027-2032）&amp;（万元）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中国市场不同应用真空压膜机规模市场份额预测（2027-2032）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真空压膜机行业发展分析---发展趋势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真空压膜机行业发展分析---厂商壁垒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真空压膜机行业发展分析---驱动因素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真空压膜机行业发展分析---制约因素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真空压膜机行业相关重点政策一览</w:t>
      </w:r>
      <w:r>
        <w:rPr>
          <w:rFonts w:hint="eastAsia"/>
        </w:rPr>
        <w:br/>
      </w:r>
      <w:r>
        <w:rPr>
          <w:rFonts w:hint="eastAsia"/>
        </w:rPr>
        <w:t>　　表 235： 真空压膜机行业供应链分析</w:t>
      </w:r>
      <w:r>
        <w:rPr>
          <w:rFonts w:hint="eastAsia"/>
        </w:rPr>
        <w:br/>
      </w:r>
      <w:r>
        <w:rPr>
          <w:rFonts w:hint="eastAsia"/>
        </w:rPr>
        <w:t>　　表 236： 真空压膜机上游原料供应商</w:t>
      </w:r>
      <w:r>
        <w:rPr>
          <w:rFonts w:hint="eastAsia"/>
        </w:rPr>
        <w:br/>
      </w:r>
      <w:r>
        <w:rPr>
          <w:rFonts w:hint="eastAsia"/>
        </w:rPr>
        <w:t>　　表 237： 真空压膜机行业主要下游客户</w:t>
      </w:r>
      <w:r>
        <w:rPr>
          <w:rFonts w:hint="eastAsia"/>
        </w:rPr>
        <w:br/>
      </w:r>
      <w:r>
        <w:rPr>
          <w:rFonts w:hint="eastAsia"/>
        </w:rPr>
        <w:t>　　表 238： 真空压膜机典型经销商</w:t>
      </w:r>
      <w:r>
        <w:rPr>
          <w:rFonts w:hint="eastAsia"/>
        </w:rPr>
        <w:br/>
      </w:r>
      <w:r>
        <w:rPr>
          <w:rFonts w:hint="eastAsia"/>
        </w:rPr>
        <w:t>　　表 239： 中国真空压膜机产量、销量、进口量及出口量（2021-2026）&amp;（千台）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240： 中国真空压膜机产量、销量、进口量及出口量预测（2027-2032）&amp;（千台）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241： 中国市场真空压膜机主要进口来源</w:t>
      </w:r>
      <w:r>
        <w:rPr>
          <w:rFonts w:hint="eastAsia"/>
        </w:rPr>
        <w:br/>
      </w:r>
      <w:r>
        <w:rPr>
          <w:rFonts w:hint="eastAsia"/>
        </w:rPr>
        <w:t>　　表 242： 中国市场真空压膜机主要出口目的地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真空压膜机产品图片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中国不同产品类型真空压膜机市场规模市场份额2025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中国不同应用真空压膜机市场份额2025 &amp; 2032</w:t>
      </w:r>
      <w:r>
        <w:rPr>
          <w:rFonts w:hint="eastAsia"/>
        </w:rPr>
        <w:br/>
      </w:r>
      <w:r>
        <w:rPr>
          <w:rFonts w:hint="eastAsia"/>
        </w:rPr>
        <w:t>　　图 7： 家具制造</w:t>
      </w:r>
      <w:r>
        <w:rPr>
          <w:rFonts w:hint="eastAsia"/>
        </w:rPr>
        <w:br/>
      </w:r>
      <w:r>
        <w:rPr>
          <w:rFonts w:hint="eastAsia"/>
        </w:rPr>
        <w:t>　　图 8： 建筑装饰</w:t>
      </w:r>
      <w:r>
        <w:rPr>
          <w:rFonts w:hint="eastAsia"/>
        </w:rPr>
        <w:br/>
      </w:r>
      <w:r>
        <w:rPr>
          <w:rFonts w:hint="eastAsia"/>
        </w:rPr>
        <w:t>　　图 9： 汽车内饰</w:t>
      </w:r>
      <w:r>
        <w:rPr>
          <w:rFonts w:hint="eastAsia"/>
        </w:rPr>
        <w:br/>
      </w:r>
      <w:r>
        <w:rPr>
          <w:rFonts w:hint="eastAsia"/>
        </w:rPr>
        <w:t>　　图 10： 电子电器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中国市场真空压膜机市场规模，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中国市场真空压膜机收入及增长率（2021-2032）&amp;（万元）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中国市场真空压膜机销量及增长率（2021-2032）&amp;（千台）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2025年中国市场主要厂商真空压膜机销量市场份额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2025年中国市场主要厂商真空压膜机收入市场份额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2025年中国市场前五大厂商真空压膜机市场份额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2025年中国市场真空压膜机第一梯队、第二梯队和第三梯队厂商（品牌）及市场份额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中国市场不同产品类型真空压膜机价格走势（2021-2032）&amp;（千元/台）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中国市场不同应用真空压膜机价格走势（2021-2032）&amp;（千元/台）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真空压膜机中国企业SWOT分析</w:t>
      </w:r>
      <w:r>
        <w:rPr>
          <w:rFonts w:hint="eastAsia"/>
        </w:rPr>
        <w:br/>
      </w:r>
      <w:r>
        <w:rPr>
          <w:rFonts w:hint="eastAsia"/>
        </w:rPr>
        <w:t>　　图 22： 真空压膜机产业链</w:t>
      </w:r>
      <w:r>
        <w:rPr>
          <w:rFonts w:hint="eastAsia"/>
        </w:rPr>
        <w:br/>
      </w:r>
      <w:r>
        <w:rPr>
          <w:rFonts w:hint="eastAsia"/>
        </w:rPr>
        <w:t>　　图 23： 真空压膜机行业采购模式分析</w:t>
      </w:r>
      <w:r>
        <w:rPr>
          <w:rFonts w:hint="eastAsia"/>
        </w:rPr>
        <w:br/>
      </w:r>
      <w:r>
        <w:rPr>
          <w:rFonts w:hint="eastAsia"/>
        </w:rPr>
        <w:t>　　图 24： 真空压膜机行业生产模式分析</w:t>
      </w:r>
      <w:r>
        <w:rPr>
          <w:rFonts w:hint="eastAsia"/>
        </w:rPr>
        <w:br/>
      </w:r>
      <w:r>
        <w:rPr>
          <w:rFonts w:hint="eastAsia"/>
        </w:rPr>
        <w:t>　　图 25： 真空压膜机行业销售模式分析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中国真空压膜机产能、产量、产能利用率及发展趋势（2021-2032）&amp;（千台）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中国真空压膜机产量、市场需求量及发展趋势（2021-2032）&amp;（千台）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690fa3a0f4d42" w:history="1">
        <w:r>
          <w:rPr>
            <w:rStyle w:val="Hyperlink"/>
          </w:rPr>
          <w:t>2026-2032年中国真空压膜机行业现状调研与市场前景报告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690fa3a0f4d42" w:history="1">
        <w:r>
          <w:rPr>
            <w:rStyle w:val="Hyperlink"/>
          </w:rPr>
          <w:t>https://www.20087.com/6/67/ZhenKongYaMoJiShiChangQianJingFenXi.html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热点：真空压膜机操作视频、真空压膜机厂家电话、真空压膜机百度百科、真空压膜机制作暂时修复体、真空压膜机生产厂家电话号码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8145389a44883" w:history="1">
      <w:r>
        <w:rPr>
          <w:rStyle w:val="Hyperlink"/>
        </w:rPr>
        <w:t>2026-2032年中国真空压膜机行业现状调研与市场前景报告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enKongYaMoJiShiChangQianJingFenXi.html" TargetMode="External" Id="R8f0690fa3a0f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enKongYaMoJiShiChangQianJingFenXi.html" TargetMode="External" Id="R2358145389a4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2026-03-01T04:26:43Z</dcterms:created>
  <dcterms:modified xsi:type="dcterms:W3CDTF">2026-03-01T05:26:43Z</dcterms:modified>
  <dc:subject>2026-2032年中国真空压膜机行业现状调研与市场前景报告</dc:subject>
  <dc:title>2026-2032年中国真空压膜机行业现状调研与市场前景报告</dc:title>
  <cp:keywords>2026-2032年中国真空压膜机行业现状调研与市场前景报告</cp:keywords>
  <dc:description>2026-2032年中国真空压膜机行业现状调研与市场前景报告</dc:description>
</cp:coreProperties>
</file>