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5ab782c8f4d3b" w:history="1">
              <w:r>
                <w:rPr>
                  <w:rStyle w:val="Hyperlink"/>
                </w:rPr>
                <w:t>中国离心泵市场现状分析及发展前景研究报告（2025年版）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5ab782c8f4d3b" w:history="1">
              <w:r>
                <w:rPr>
                  <w:rStyle w:val="Hyperlink"/>
                </w:rPr>
                <w:t>中国离心泵市场现状分析及发展前景研究报告（2025年版）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5ab782c8f4d3b" w:history="1">
                <w:r>
                  <w:rPr>
                    <w:rStyle w:val="Hyperlink"/>
                  </w:rPr>
                  <w:t>https://www.20087.com/6/67/LiXinBengDiaoYanBaoGao.html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是工业生产中不可或缺的流体输送设备，其设计与制造技术在近几十年来得到了显著进步。现代离心泵不仅效率高、运行稳定，而且能够适应各种恶劣工况，如高温、高压、腐蚀性介质等。随着材料科学的发展，新型材料的应用提高了泵的耐久性和可靠性，同时，数字化技术的融入使得离心泵的监控和维护更加智能。</w:t>
      </w:r>
      <w:r>
        <w:rPr>
          <w:rFonts w:hint="eastAsia"/>
        </w:rPr>
        <w:br/>
      </w:r>
      <w:r>
        <w:rPr>
          <w:rFonts w:hint="eastAsia"/>
        </w:rPr>
        <w:t>　　未来，离心泵行业将更加注重能效提升和智能化。随着全球对节能减排的重视，高效率、低能耗的离心泵将成为市场主流，设计和制造将更加注重流体力学优化，以减少能量损失。同时，物联网（IoT）和人工智能（AI）技术的应用将使离心泵具备自我诊断和预测性维护能力，提高泵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5ab782c8f4d3b" w:history="1">
        <w:r>
          <w:rPr>
            <w:rStyle w:val="Hyperlink"/>
          </w:rPr>
          <w:t>中国离心泵市场现状分析及发展前景研究报告（2025年版）</w:t>
        </w:r>
      </w:hyperlink>
      <w:r>
        <w:rPr>
          <w:rFonts w:hint="eastAsia"/>
        </w:rPr>
        <w:t>》系统分析了离心泵行业的市场规模、供需关系及产业链结构，详细梳理了离心泵细分市场的品牌竞争态势与价格变化，重点剖析了行业内主要企业的经营状况，揭示了离心泵市场集中度与竞争格局。报告结合离心泵技术现状及未来发展方向，对行业前景进行了科学预测，明确了离心泵发展趋势、潜在机遇与风险。通过SWOT分析，为离心泵企业、投资者及政府部门提供了权威、客观的行业洞察与决策支持，助力把握离心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离心泵产业概述</w:t>
      </w:r>
      <w:r>
        <w:rPr>
          <w:rFonts w:hint="eastAsia"/>
        </w:rPr>
        <w:br/>
      </w:r>
      <w:r>
        <w:rPr>
          <w:rFonts w:hint="eastAsia"/>
        </w:rPr>
        <w:t>　　第一节 离心泵产业定义</w:t>
      </w:r>
      <w:r>
        <w:rPr>
          <w:rFonts w:hint="eastAsia"/>
        </w:rPr>
        <w:br/>
      </w:r>
      <w:r>
        <w:rPr>
          <w:rFonts w:hint="eastAsia"/>
        </w:rPr>
        <w:t>　　第二节 离心泵产业发展历程</w:t>
      </w:r>
      <w:r>
        <w:rPr>
          <w:rFonts w:hint="eastAsia"/>
        </w:rPr>
        <w:br/>
      </w:r>
      <w:r>
        <w:rPr>
          <w:rFonts w:hint="eastAsia"/>
        </w:rPr>
        <w:t>　　第三节 离心泵分类情况</w:t>
      </w:r>
      <w:r>
        <w:rPr>
          <w:rFonts w:hint="eastAsia"/>
        </w:rPr>
        <w:br/>
      </w:r>
      <w:r>
        <w:rPr>
          <w:rFonts w:hint="eastAsia"/>
        </w:rPr>
        <w:t>　　第四节 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离心泵行业经济环境分析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一、离心泵行业相关政策</w:t>
      </w:r>
      <w:r>
        <w:rPr>
          <w:rFonts w:hint="eastAsia"/>
        </w:rPr>
        <w:br/>
      </w:r>
      <w:r>
        <w:rPr>
          <w:rFonts w:hint="eastAsia"/>
        </w:rPr>
        <w:t>　　　　二、离心泵行业相关标准</w:t>
      </w:r>
      <w:r>
        <w:rPr>
          <w:rFonts w:hint="eastAsia"/>
        </w:rPr>
        <w:br/>
      </w:r>
      <w:r>
        <w:rPr>
          <w:rFonts w:hint="eastAsia"/>
        </w:rPr>
        <w:t>　　第三节 离心泵行业技术环境分析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2024-2025年中国离心泵行业发展概况</w:t>
      </w:r>
      <w:r>
        <w:rPr>
          <w:rFonts w:hint="eastAsia"/>
        </w:rPr>
        <w:br/>
      </w:r>
      <w:r>
        <w:rPr>
          <w:rFonts w:hint="eastAsia"/>
        </w:rPr>
        <w:t>　　第一节 离心泵行业发展态势分析</w:t>
      </w:r>
      <w:r>
        <w:rPr>
          <w:rFonts w:hint="eastAsia"/>
        </w:rPr>
        <w:br/>
      </w:r>
      <w:r>
        <w:rPr>
          <w:rFonts w:hint="eastAsia"/>
        </w:rPr>
        <w:t>　　第二节 离心泵行业发展特点分析</w:t>
      </w:r>
      <w:r>
        <w:rPr>
          <w:rFonts w:hint="eastAsia"/>
        </w:rPr>
        <w:br/>
      </w:r>
      <w:r>
        <w:rPr>
          <w:rFonts w:hint="eastAsia"/>
        </w:rPr>
        <w:t>　　第三节 离心泵行业市场供需分析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中国离心泵市场规模情况</w:t>
      </w:r>
      <w:r>
        <w:rPr>
          <w:rFonts w:hint="eastAsia"/>
        </w:rPr>
        <w:br/>
      </w:r>
      <w:r>
        <w:rPr>
          <w:rFonts w:hint="eastAsia"/>
        </w:rPr>
        <w:t>　　第二节 中国离心泵行业盈利情况分析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一、2019-2024年离心泵市场需求情况</w:t>
      </w:r>
      <w:r>
        <w:rPr>
          <w:rFonts w:hint="eastAsia"/>
        </w:rPr>
        <w:br/>
      </w:r>
      <w:r>
        <w:rPr>
          <w:rFonts w:hint="eastAsia"/>
        </w:rPr>
        <w:t>　　　　二、2025年离心泵行业市场需求特点分析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三、2025-2031年离心泵市场需求预测</w:t>
      </w:r>
      <w:r>
        <w:rPr>
          <w:rFonts w:hint="eastAsia"/>
        </w:rPr>
        <w:br/>
      </w:r>
      <w:r>
        <w:rPr>
          <w:rFonts w:hint="eastAsia"/>
        </w:rPr>
        <w:t>　　第四节 中国离心泵行业产量情况分析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一、2019-2024年离心泵行业产量统计</w:t>
      </w:r>
      <w:r>
        <w:rPr>
          <w:rFonts w:hint="eastAsia"/>
        </w:rPr>
        <w:br/>
      </w:r>
      <w:r>
        <w:rPr>
          <w:rFonts w:hint="eastAsia"/>
        </w:rPr>
        <w:t>　　　　二、2024年离心泵行业产量特点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三、2025-2031年离心泵行业产量预测</w:t>
      </w:r>
      <w:r>
        <w:rPr>
          <w:rFonts w:hint="eastAsia"/>
        </w:rPr>
        <w:br/>
      </w:r>
      <w:r>
        <w:rPr>
          <w:rFonts w:hint="eastAsia"/>
        </w:rPr>
        <w:t>　　第五节 离心泵行业市场供需平衡状况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影响离心泵进出口变化的主要原因分析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2019-2024年中国离心泵行业进出口情况分析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一、2019-2024年中国离心泵行业进口情况分析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二、2019-2024年中国离心泵行业出口情况分析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2025-2031年中国离心泵行业进出口情况预测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一、2025-2031年中国离心泵行业进口预测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二、2025-2031年中国离心泵行业出口预测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五、离心泵行业敏感性分析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一、离心泵行业盈利能力分析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二、离心泵行业偿债能力分析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三、离心泵行业营运能力分析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二、**地区离心泵市场调研分析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三、**地区离心泵市场调研分析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四、**地区离心泵市场调研分析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五、**地区离心泵市场调研分析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六、**地区离心泵市场调研分析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二、离心泵企业集中度分析</w:t>
      </w:r>
      <w:r>
        <w:rPr>
          <w:rFonts w:hint="eastAsia"/>
        </w:rPr>
        <w:br/>
      </w:r>
      <w:r>
        <w:rPr>
          <w:rFonts w:hint="eastAsia"/>
        </w:rPr>
        <w:t>　　　　三、离心泵区域集中度分析</w:t>
      </w:r>
      <w:r>
        <w:rPr>
          <w:rFonts w:hint="eastAsia"/>
        </w:rPr>
        <w:br/>
      </w:r>
      <w:r>
        <w:rPr>
          <w:rFonts w:hint="eastAsia"/>
        </w:rPr>
        <w:t>　　第二节 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一、2024-2025年离心泵行业竞争分析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二、2024-2025年中外离心泵产品竞争分析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三、2025年中国离心泵市场竞争分析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离心泵重点企业——******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离心泵重点企业——******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离心泵重点企业——******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离心泵重点企业——******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离心泵行业风险预警分析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二、离心泵产业政策环境风险分析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三、离心泵行业市场风险分析</w:t>
      </w:r>
      <w:r>
        <w:rPr>
          <w:rFonts w:hint="eastAsia"/>
        </w:rPr>
        <w:br/>
      </w:r>
      <w:r>
        <w:rPr>
          <w:rFonts w:hint="eastAsia"/>
        </w:rPr>
        <w:t>　　　　四、离心泵行业发展风险防范建议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离心泵行业发展机会及建议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一、离心泵行业总体发展机会及发展建议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二、离心泵行业并购发展机会及建议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三、离心泵市场机会及发展建议</w:t>
      </w:r>
      <w:r>
        <w:rPr>
          <w:rFonts w:hint="eastAsia"/>
        </w:rPr>
        <w:br/>
      </w:r>
      <w:r>
        <w:rPr>
          <w:rFonts w:hint="eastAsia"/>
        </w:rPr>
        <w:t>　　　　四、离心泵发展现状及存在问题</w:t>
      </w:r>
      <w:r>
        <w:rPr>
          <w:rFonts w:hint="eastAsia"/>
        </w:rPr>
        <w:br/>
      </w:r>
      <w:r>
        <w:rPr>
          <w:rFonts w:hint="eastAsia"/>
        </w:rPr>
        <w:t>　　　　五、离心泵企业应对策略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中国离心泵行业生产、营销企业投资运作模式分析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离心泵行业外销与内销优势分析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2025-2031年中国离心泵行业市场规模及增长趋势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2025-2031年中国离心泵行业投资规模预测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2025-2031年离心泵行业市场盈利预测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[-中-智-林]离心泵行业项目投资建议</w:t>
      </w:r>
      <w:r>
        <w:rPr>
          <w:rFonts w:hint="eastAsia"/>
        </w:rPr>
        <w:br/>
      </w:r>
      <w:r>
        <w:rPr>
          <w:rFonts w:hint="eastAsia"/>
        </w:rPr>
        <w:t>　　　　一、离心泵技术应用注意事项</w:t>
      </w:r>
      <w:r>
        <w:rPr>
          <w:rFonts w:hint="eastAsia"/>
        </w:rPr>
        <w:br/>
      </w:r>
      <w:r>
        <w:rPr>
          <w:rFonts w:hint="eastAsia"/>
        </w:rPr>
        <w:t>　　　　二、离心泵项目投资注意事项</w:t>
      </w:r>
      <w:r>
        <w:rPr>
          <w:rFonts w:hint="eastAsia"/>
        </w:rPr>
        <w:br/>
      </w:r>
      <w:r>
        <w:rPr>
          <w:rFonts w:hint="eastAsia"/>
        </w:rPr>
        <w:t>　　　　三、离心泵生产开发注意事项</w:t>
      </w:r>
      <w:r>
        <w:rPr>
          <w:rFonts w:hint="eastAsia"/>
        </w:rPr>
        <w:br/>
      </w:r>
      <w:r>
        <w:rPr>
          <w:rFonts w:hint="eastAsia"/>
        </w:rPr>
        <w:t>　　　　四、离心泵销售注意事项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离心泵行业历程</w:t>
      </w:r>
      <w:r>
        <w:rPr>
          <w:rFonts w:hint="eastAsia"/>
        </w:rPr>
        <w:br/>
      </w:r>
      <w:r>
        <w:rPr>
          <w:rFonts w:hint="eastAsia"/>
        </w:rPr>
        <w:t>　　图表 离心泵行业生命周期</w:t>
      </w:r>
      <w:r>
        <w:rPr>
          <w:rFonts w:hint="eastAsia"/>
        </w:rPr>
        <w:br/>
      </w:r>
      <w:r>
        <w:rPr>
          <w:rFonts w:hint="eastAsia"/>
        </w:rPr>
        <w:t>　　图表 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离心泵企业信息</w:t>
      </w:r>
      <w:r>
        <w:rPr>
          <w:rFonts w:hint="eastAsia"/>
        </w:rPr>
        <w:br/>
      </w:r>
      <w:r>
        <w:rPr>
          <w:rFonts w:hint="eastAsia"/>
        </w:rPr>
        <w:t>　　图表 离心泵企业经营情况分析</w:t>
      </w:r>
      <w:r>
        <w:rPr>
          <w:rFonts w:hint="eastAsia"/>
        </w:rPr>
        <w:br/>
      </w:r>
      <w:r>
        <w:rPr>
          <w:rFonts w:hint="eastAsia"/>
        </w:rPr>
        <w:t>　　图表 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5ab782c8f4d3b" w:history="1">
        <w:r>
          <w:rPr>
            <w:rStyle w:val="Hyperlink"/>
          </w:rPr>
          <w:t>中国离心泵市场现状分析及发展前景研究报告（2025年版）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5ab782c8f4d3b" w:history="1">
        <w:r>
          <w:rPr>
            <w:rStyle w:val="Hyperlink"/>
          </w:rPr>
          <w:t>https://www.20087.com/6/67/LiXinBengDiaoYanBaoGao.html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热点：离心泵型号及参数大全、离心泵型号及参数大全、污水泵、离心泵的主要性能参数、水环式真空泵、离心泵最常用的调节方法是、潜水泵型号规格及参数、离心泵性能曲线、离心泵的型号及字母代表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1c38ccbc54dbb" w:history="1">
      <w:r>
        <w:rPr>
          <w:rStyle w:val="Hyperlink"/>
        </w:rPr>
        <w:t>中国离心泵市场现状分析及发展前景研究报告（2025年版）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iXinBengDiaoYanBaoGao.html" TargetMode="External" Id="Rc4a5ab782c8f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iXinBengDiaoYanBaoGao.html" TargetMode="External" Id="Raa81c38ccbc5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2025-01-08T08:31:00Z</dcterms:created>
  <dcterms:modified xsi:type="dcterms:W3CDTF">2025-01-08T09:31:00Z</dcterms:modified>
  <dc:subject>中国离心泵市场现状分析及发展前景研究报告（2025年版）</dc:subject>
  <dc:title>中国离心泵市场现状分析及发展前景研究报告（2025年版）</dc:title>
  <cp:keywords>中国离心泵市场现状分析及发展前景研究报告（2025年版）</cp:keywords>
  <dc:description>中国离心泵市场现状分析及发展前景研究报告（2025年版）</dc:description>
</cp:coreProperties>
</file>