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5b52173b74b86" w:history="1">
              <w:r>
                <w:rPr>
                  <w:rStyle w:val="Hyperlink"/>
                </w:rPr>
                <w:t>2025-2031年中国粒子图像测速仪行业现状与发展趋势分析报告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5b52173b74b86" w:history="1">
              <w:r>
                <w:rPr>
                  <w:rStyle w:val="Hyperlink"/>
                </w:rPr>
                <w:t>2025-2031年中国粒子图像测速仪行业现状与发展趋势分析报告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5b52173b74b86" w:history="1">
                <w:r>
                  <w:rPr>
                    <w:rStyle w:val="Hyperlink"/>
                  </w:rPr>
                  <w:t>https://www.20087.com/6/67/LiZiTuXiangCeSuYiFaZhanQuShiFenXi.html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粒子图像测速仪（Particle Image Velocimetry, PIV）是一种先进的流体动力学研究工具，能够通过分析流动介质中粒子的运动轨迹来测量速度场分布。随着工业和科研领域对流体动力学数据精度要求的提高，PIV技术的应用范围不断扩大，涵盖了航空航天、汽车设计、生物医学等多个领域。目前，技术进步主要体现在提高空间分辨率、帧率及数据处理速度上。</w:t>
      </w:r>
      <w:r>
        <w:rPr>
          <w:rFonts w:hint="eastAsia"/>
        </w:rPr>
        <w:br/>
      </w:r>
      <w:r>
        <w:rPr>
          <w:rFonts w:hint="eastAsia"/>
        </w:rPr>
        <w:t>　　未来，粒子图像测速仪将朝着更高精度、更高速度、更易操作的方向发展。高精度趋势将通过优化成像系统和粒子追踪算法，实现对更细微流动特征的捕捉。高速度提升意味着增加相机帧率和数据处理能力，满足极端条件下的流场测量需求。易操作性增强将推动软件界面的简化和自动化流程的完善，降低对操作人员的专业技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5b52173b74b86" w:history="1">
        <w:r>
          <w:rPr>
            <w:rStyle w:val="Hyperlink"/>
          </w:rPr>
          <w:t>2025-2031年中国粒子图像测速仪行业现状与发展趋势分析报告</w:t>
        </w:r>
      </w:hyperlink>
      <w:r>
        <w:rPr>
          <w:rFonts w:hint="eastAsia"/>
        </w:rPr>
        <w:t>》系统分析了我国粒子图像测速仪行业的市场规模、市场需求及价格动态，深入探讨了粒子图像测速仪产业链结构与发展特点。报告对粒子图像测速仪细分市场进行了详细剖析，基于科学数据预测了市场前景及未来发展趋势，同时聚焦粒子图像测速仪重点企业，评估了品牌影响力、市场竞争力及行业集中度变化。通过专业分析与客观洞察，报告为投资者、产业链相关企业及政府决策部门提供了重要参考，是把握粒子图像测速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粒子图像测速仪市场概述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按照不同分类，粒子图像测速仪主要可以分为如下几个类别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不同分类粒子图像测速仪增长趋势2020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从不同应用，粒子图像测速仪主要包括如下几个方面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中国粒子图像测速仪发展现状及未来趋势（2020-2031）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中国市场主要粒子图像测速仪厂商分析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中国市场主要厂商粒子图像测速仪销量、收入及市场份额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中国市场主要厂商粒子图像测速仪收入（2020-2025）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2025年中国市场主要厂商粒子图像测速仪收入排名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中国市场主要厂商粒子图像测速仪价格（2020-2025）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中国市场主要厂商粒子图像测速仪产地分布及商业化日期</w:t>
      </w:r>
      <w:r>
        <w:rPr>
          <w:rFonts w:hint="eastAsia"/>
        </w:rPr>
        <w:br/>
      </w:r>
      <w:r>
        <w:rPr>
          <w:rFonts w:hint="eastAsia"/>
        </w:rPr>
        <w:t>　　2.3 粒子图像测速仪行业集中度、竞争程度分析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粒子图像测速仪行业集中度分析：中国Top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中国市场粒子图像测速仪第一梯队、第二梯队和第三梯队厂商（品牌）及市场份额（2024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中国主要地区粒子图像测速仪分析</w:t>
      </w:r>
      <w:r>
        <w:rPr>
          <w:rFonts w:hint="eastAsia"/>
        </w:rPr>
        <w:br/>
      </w:r>
      <w:r>
        <w:rPr>
          <w:rFonts w:hint="eastAsia"/>
        </w:rPr>
        <w:t>　　3.1 中国主要地区粒子图像测速仪市场规模分析：2020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中国主要地区粒子图像测速仪销量及市场份额预测（2025-2031）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中国主要地区粒子图像测速仪销售规模及市场份额（2020-2025）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中国主要地区粒子图像测速仪销售规模及市场份额预测（2025-2031）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东北及西北地区粒子图像测速仪销量、销售规模及增长率（2020-2031）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中国市场粒子图像测速仪主要企业分析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不同分类粒子图像测速仪分析</w:t>
      </w:r>
      <w:r>
        <w:rPr>
          <w:rFonts w:hint="eastAsia"/>
        </w:rPr>
        <w:br/>
      </w:r>
      <w:r>
        <w:rPr>
          <w:rFonts w:hint="eastAsia"/>
        </w:rPr>
        <w:t>　　5.1 中国市场不同分类粒子图像测速仪销量（2020-2031）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中国市场不同分类粒子图像测速仪规模（2020-2031）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中国市场不同分类粒子图像测速仪规模及市场份额（2020-2025）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中国市场不同分类粒子图像测速仪规模预测（2025-2031）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中国市场不同分类粒子图像测速仪价格走势（2020-2031）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不同应用粒子图像测速仪分析</w:t>
      </w:r>
      <w:r>
        <w:rPr>
          <w:rFonts w:hint="eastAsia"/>
        </w:rPr>
        <w:br/>
      </w:r>
      <w:r>
        <w:rPr>
          <w:rFonts w:hint="eastAsia"/>
        </w:rPr>
        <w:t>　　6.1 中国市场不同应用粒子图像测速仪销量（2020-2031）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中国市场不同应用粒子图像测速仪规模（2020-2031）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中国市场不同应用粒子图像测速仪规模及市场份额（2020-2025）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中国市场不同应用粒子图像测速仪规模预测（2025-2031）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中国市场不同应用粒子图像测速仪价格走势（2020-2031）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粒子图像测速仪行业技术发展趋势</w:t>
      </w:r>
      <w:r>
        <w:rPr>
          <w:rFonts w:hint="eastAsia"/>
        </w:rPr>
        <w:br/>
      </w:r>
      <w:r>
        <w:rPr>
          <w:rFonts w:hint="eastAsia"/>
        </w:rPr>
        <w:t>　　7.2 粒子图像测速仪行业主要的增长驱动因素</w:t>
      </w:r>
      <w:r>
        <w:rPr>
          <w:rFonts w:hint="eastAsia"/>
        </w:rPr>
        <w:br/>
      </w:r>
      <w:r>
        <w:rPr>
          <w:rFonts w:hint="eastAsia"/>
        </w:rPr>
        <w:t>　　7.3 粒子图像测速仪中国企业SWOT分析</w:t>
      </w:r>
      <w:r>
        <w:rPr>
          <w:rFonts w:hint="eastAsia"/>
        </w:rPr>
        <w:br/>
      </w:r>
      <w:r>
        <w:rPr>
          <w:rFonts w:hint="eastAsia"/>
        </w:rPr>
        <w:t>　　7.4 中国粒子图像测速仪行业政策环境分析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政策环境对粒子图像测速仪行业的影响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粒子图像测速仪行业产业链简介</w:t>
      </w:r>
      <w:r>
        <w:rPr>
          <w:rFonts w:hint="eastAsia"/>
        </w:rPr>
        <w:br/>
      </w:r>
      <w:r>
        <w:rPr>
          <w:rFonts w:hint="eastAsia"/>
        </w:rPr>
        <w:t>　　8.3 粒子图像测速仪行业供应链分析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上下游行业对粒子图像测速仪行业的影响</w:t>
      </w:r>
      <w:r>
        <w:rPr>
          <w:rFonts w:hint="eastAsia"/>
        </w:rPr>
        <w:br/>
      </w:r>
      <w:r>
        <w:rPr>
          <w:rFonts w:hint="eastAsia"/>
        </w:rPr>
        <w:t>　　8.4 粒子图像测速仪行业采购模式</w:t>
      </w:r>
      <w:r>
        <w:rPr>
          <w:rFonts w:hint="eastAsia"/>
        </w:rPr>
        <w:br/>
      </w:r>
      <w:r>
        <w:rPr>
          <w:rFonts w:hint="eastAsia"/>
        </w:rPr>
        <w:t>　　8.5 粒子图像测速仪行业生产模式</w:t>
      </w:r>
      <w:r>
        <w:rPr>
          <w:rFonts w:hint="eastAsia"/>
        </w:rPr>
        <w:br/>
      </w:r>
      <w:r>
        <w:rPr>
          <w:rFonts w:hint="eastAsia"/>
        </w:rPr>
        <w:t>　　8.6 粒子图像测速仪行业销售模式及销售渠道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中国本土粒子图像测速仪产能、产量分析</w:t>
      </w:r>
      <w:r>
        <w:rPr>
          <w:rFonts w:hint="eastAsia"/>
        </w:rPr>
        <w:br/>
      </w:r>
      <w:r>
        <w:rPr>
          <w:rFonts w:hint="eastAsia"/>
        </w:rPr>
        <w:t>　　9.1 中国粒子图像测速仪供需现状及预测（2020-2031）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中国粒子图像测速仪产能、产量、产能利用率及发展趋势（2020-2031）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中国粒子图像测速仪产量、市场需求量及发展趋势（2020-2031）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中国粒子图像测速仪进出口分析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中国市场粒子图像测速仪主要进口来源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中国市场粒子图像测速仪主要出口目的地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中国本土生产商粒子图像测速仪产能分析（2020-2025）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中国本土生产商粒子图像测速仪产量分析（2020-2025）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按照不同分类，粒子图像测速仪主要可以分为如下几个类别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不同分类粒子图像测速仪市场规模2020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从不同应用，粒子图像测速仪主要包括如下几个方面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不同应用粒子图像测速仪市场规模2020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2025年中国主要生产商粒子图像测速仪收入排名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中国市场主要厂商粒子图像测速仪产地分布及商业化日期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中国主要地区粒子图像测速仪销售规模份额（2025-2031）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粒子图像测速仪生产基地、总部、竞争对手及市场地位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中国市场不同分类粒子图像测速仪价格走势（2020-2031）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中国市场不同应用粒子图像测速仪价格走势（2020-2031）</w:t>
      </w:r>
      <w:r>
        <w:rPr>
          <w:rFonts w:hint="eastAsia"/>
        </w:rPr>
        <w:br/>
      </w:r>
      <w:r>
        <w:rPr>
          <w:rFonts w:hint="eastAsia"/>
        </w:rPr>
        <w:t>　　表： 粒子图像测速仪行业技术发展趋势</w:t>
      </w:r>
      <w:r>
        <w:rPr>
          <w:rFonts w:hint="eastAsia"/>
        </w:rPr>
        <w:br/>
      </w:r>
      <w:r>
        <w:rPr>
          <w:rFonts w:hint="eastAsia"/>
        </w:rPr>
        <w:t>　　表： 粒子图像测速仪行业主要的增长驱动因素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粒子图像测速仪行业供应链分析</w:t>
      </w:r>
      <w:r>
        <w:rPr>
          <w:rFonts w:hint="eastAsia"/>
        </w:rPr>
        <w:br/>
      </w:r>
      <w:r>
        <w:rPr>
          <w:rFonts w:hint="eastAsia"/>
        </w:rPr>
        <w:t>　　表： 粒子图像测速仪上游原料供应商</w:t>
      </w:r>
      <w:r>
        <w:rPr>
          <w:rFonts w:hint="eastAsia"/>
        </w:rPr>
        <w:br/>
      </w:r>
      <w:r>
        <w:rPr>
          <w:rFonts w:hint="eastAsia"/>
        </w:rPr>
        <w:t>　　表： 粒子图像测速仪行业下游客户分析</w:t>
      </w:r>
      <w:r>
        <w:rPr>
          <w:rFonts w:hint="eastAsia"/>
        </w:rPr>
        <w:br/>
      </w:r>
      <w:r>
        <w:rPr>
          <w:rFonts w:hint="eastAsia"/>
        </w:rPr>
        <w:t>　　表： 粒子图像测速仪行业主要下游客户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上下游行业对粒子图像测速仪行业的影响</w:t>
      </w:r>
      <w:r>
        <w:rPr>
          <w:rFonts w:hint="eastAsia"/>
        </w:rPr>
        <w:br/>
      </w:r>
      <w:r>
        <w:rPr>
          <w:rFonts w:hint="eastAsia"/>
        </w:rPr>
        <w:t>　　表： 粒子图像测速仪行业主要经销商</w:t>
      </w:r>
      <w:r>
        <w:rPr>
          <w:rFonts w:hint="eastAsia"/>
        </w:rPr>
        <w:br/>
      </w:r>
      <w:r>
        <w:rPr>
          <w:rFonts w:hint="eastAsia"/>
        </w:rPr>
        <w:t>　　表： 中国粒子图像测速仪产量、销量、进口量及出口量（2020-2025）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中国粒子图像测速仪产量、销量、进口量及出口量预测（2025-2031）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中国市场粒子图像测速仪主要进口来源</w:t>
      </w:r>
      <w:r>
        <w:rPr>
          <w:rFonts w:hint="eastAsia"/>
        </w:rPr>
        <w:br/>
      </w:r>
      <w:r>
        <w:rPr>
          <w:rFonts w:hint="eastAsia"/>
        </w:rPr>
        <w:t>　　表： 中国市场粒子图像测速仪主要出口目的地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中国本主要土生产商粒子图像测速仪产能（2020-2025）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中国本土主要生产商粒子图像测速仪产能份额（2020-2025）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中国本土主要生产商粒子图像测速仪产量（2020-2025）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中国本土主要生产商粒子图像测速仪产量份额（2020-2025）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粒子图像测速仪产品图片</w:t>
      </w:r>
      <w:r>
        <w:rPr>
          <w:rFonts w:hint="eastAsia"/>
        </w:rPr>
        <w:br/>
      </w:r>
      <w:r>
        <w:rPr>
          <w:rFonts w:hint="eastAsia"/>
        </w:rPr>
        <w:t>　　图： 中国不同分类粒子图像测速仪市场规模市场份额2025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中国不同分类粒子图像测速仪产品图片</w:t>
      </w:r>
      <w:r>
        <w:rPr>
          <w:rFonts w:hint="eastAsia"/>
        </w:rPr>
        <w:br/>
      </w:r>
      <w:r>
        <w:rPr>
          <w:rFonts w:hint="eastAsia"/>
        </w:rPr>
        <w:t>　　图： 中国不同应用粒子图像测速仪市场份额2024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中国不同应用粒子图像测速仪</w:t>
      </w:r>
      <w:r>
        <w:rPr>
          <w:rFonts w:hint="eastAsia"/>
        </w:rPr>
        <w:br/>
      </w:r>
      <w:r>
        <w:rPr>
          <w:rFonts w:hint="eastAsia"/>
        </w:rPr>
        <w:t>　　图： 中国粒子图像测速仪市场规模预测（2020-2031）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中国市场粒子图像测速仪市场规模,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2025年中国市场主要厂商粒子图像测速仪销量市场份额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2025年中国市场主要厂商粒子图像测速仪收入市场份额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2025年中国市场前五及前十大厂商商粒子图像测速仪市场份额</w:t>
      </w:r>
      <w:r>
        <w:rPr>
          <w:rFonts w:hint="eastAsia"/>
        </w:rPr>
        <w:br/>
      </w:r>
      <w:r>
        <w:rPr>
          <w:rFonts w:hint="eastAsia"/>
        </w:rPr>
        <w:t>　　图： 中国市场粒子图像测速仪第一梯队、第二梯队和第三梯队厂商（品牌）及市场份额（2024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中国主要地区粒子图像测速仪销量市场份额（2024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中国主要地区粒子图像测速仪销售规模份额（2024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东北及西北地区粒子图像测速仪销量及增长率（2020-2031）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东北及西北地区粒子图像测速仪销售规模及增长率（2020-2031）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粒子图像测速仪中国企业SWOT分析</w:t>
      </w:r>
      <w:r>
        <w:rPr>
          <w:rFonts w:hint="eastAsia"/>
        </w:rPr>
        <w:br/>
      </w:r>
      <w:r>
        <w:rPr>
          <w:rFonts w:hint="eastAsia"/>
        </w:rPr>
        <w:t>　　图： 粒子图像测速仪产业链</w:t>
      </w:r>
      <w:r>
        <w:rPr>
          <w:rFonts w:hint="eastAsia"/>
        </w:rPr>
        <w:br/>
      </w:r>
      <w:r>
        <w:rPr>
          <w:rFonts w:hint="eastAsia"/>
        </w:rPr>
        <w:t>　　图： 粒子图像测速仪行业采购模式分析</w:t>
      </w:r>
      <w:r>
        <w:rPr>
          <w:rFonts w:hint="eastAsia"/>
        </w:rPr>
        <w:br/>
      </w:r>
      <w:r>
        <w:rPr>
          <w:rFonts w:hint="eastAsia"/>
        </w:rPr>
        <w:t>　　图： 粒子图像测速仪行业销售模式分析</w:t>
      </w:r>
      <w:r>
        <w:rPr>
          <w:rFonts w:hint="eastAsia"/>
        </w:rPr>
        <w:br/>
      </w:r>
      <w:r>
        <w:rPr>
          <w:rFonts w:hint="eastAsia"/>
        </w:rPr>
        <w:t>　　图： 粒子图像测速仪行业销售模式分析</w:t>
      </w:r>
      <w:r>
        <w:rPr>
          <w:rFonts w:hint="eastAsia"/>
        </w:rPr>
        <w:br/>
      </w:r>
      <w:r>
        <w:rPr>
          <w:rFonts w:hint="eastAsia"/>
        </w:rPr>
        <w:t>　　图： 中国粒子图像测速仪产能、产量、产能利用率及发展趋势（2020-2031）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中国粒子图像测速仪产量、市场需求量及发展趋势（2020-2031）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5b52173b74b86" w:history="1">
        <w:r>
          <w:rPr>
            <w:rStyle w:val="Hyperlink"/>
          </w:rPr>
          <w:t>2025-2031年中国粒子图像测速仪行业现状与发展趋势分析报告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5b52173b74b86" w:history="1">
        <w:r>
          <w:rPr>
            <w:rStyle w:val="Hyperlink"/>
          </w:rPr>
          <w:t>https://www.20087.com/6/67/LiZiTuXiangCeSuYiFaZhanQuShiFenXi.html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热点：动态光弹性法测量应力波、粒子图像测速仪具体尺寸、粒子飞行测温测速设备、粒子图像测速仪器、微观粒子扩大的图像、粒子图像测速仪品牌有哪些、物理测速仪、粒子图像测速仪丹迪、粒子图像测速仪 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6553f16e34923" w:history="1">
      <w:r>
        <w:rPr>
          <w:rStyle w:val="Hyperlink"/>
        </w:rPr>
        <w:t>2025-2031年中国粒子图像测速仪行业现状与发展趋势分析报告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ZiTuXiangCeSuYiFaZhanQuShiFenXi.html" TargetMode="External" Id="R8925b52173b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ZiTuXiangCeSuYiFaZhanQuShiFenXi.html" TargetMode="External" Id="R5ec6553f16e3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2025-05-29T02:07:00Z</dcterms:created>
  <dcterms:modified xsi:type="dcterms:W3CDTF">2025-05-29T03:07:00Z</dcterms:modified>
  <dc:subject>2025-2031年中国粒子图像测速仪行业现状与发展趋势分析报告</dc:subject>
  <dc:title>2025-2031年中国粒子图像测速仪行业现状与发展趋势分析报告</dc:title>
  <cp:keywords>2025-2031年中国粒子图像测速仪行业现状与发展趋势分析报告</cp:keywords>
  <dc:description>2025-2031年中国粒子图像测速仪行业现状与发展趋势分析报告</dc:description>
</cp:coreProperties>
</file>