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4fb471d99e44a0" w:history="1">
              <w:r>
                <w:rPr>
                  <w:rStyle w:val="Hyperlink"/>
                </w:rPr>
                <w:t>2027-2032年全球与中国精密压电定位平台行业现状调研及市场前景预测报告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4fb471d99e44a0" w:history="1">
              <w:r>
                <w:rPr>
                  <w:rStyle w:val="Hyperlink"/>
                </w:rPr>
                <w:t>2027-2032年全球与中国精密压电定位平台行业现状调研及市场前景预测报告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4fb471d99e44a0" w:history="1">
                <w:r>
                  <w:rPr>
                    <w:rStyle w:val="Hyperlink"/>
                  </w:rPr>
                  <w:t>https://www.20087.com/6/27/JingMiYaDianDingWeiPingTaiShiChangQianJing.html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压电定位平台是以压电陶瓷为驱动元件、柔性铰链为位移传递机构、电容传感器为闭环反馈的超精密运动控制装置，可实现纳米级乃至亚纳米级分辨率的定位与扫描。精密压电定位平台覆盖单轴、多轴和旋转式结构，广泛应用于半导体检测、光刻对准、扫描探针显微镜、生物医学成像、光学对准和微纳制造等领域。高端平台已具备微秒级响应、高刚度、低迟滞和强抗环境干扰能力，部分产品可在真空、低温和强磁环境下稳定运行。行业技术壁垒较高，长期由少数海外厂商主导，国内厂商在纳米级稳定性、热漂移控制、长期可靠性和高端应用验证方面仍在持续追赶。随着半导体装备国产化、生命科学仪器升级和精密光学检测需求增长，精密压电定位平台正从科研仪器向高端制造和批量检测场景延伸。</w:t>
      </w:r>
      <w:r>
        <w:rPr>
          <w:rFonts w:hint="eastAsia"/>
        </w:rPr>
        <w:br/>
      </w:r>
      <w:r>
        <w:rPr>
          <w:rFonts w:hint="eastAsia"/>
        </w:rPr>
        <w:t>　　未来，精密压电定位平台将向更高精度、更大行程、多轴集成、环境适配和智能化方向演进。市场调研网认为，多层压电陶瓷、剪切式致动器和低迟滞控制算法将继续降低非线性误差，提升动态响应和定位重复性。多自由度平台将更好适配复杂扫描、三维对准和晶圆检测等任务，模块化设计将缩短系统集成周期。面向半导体、基因测序和高端光学设备，定制化解决方案将成为主流，平台需兼顾洁净室兼容、真空兼容和长期稳定性。AI辅助误差补偿、数字孪生建模和远程状态监测将提升系统可用性和维护效率。具备核心材料、精密加工、闭环控制和行业验证能力的企业，将在高端精密定位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4fb471d99e44a0" w:history="1">
        <w:r>
          <w:rPr>
            <w:rStyle w:val="Hyperlink"/>
          </w:rPr>
          <w:t>2027-2032年全球与中国精密压电定位平台行业现状调研及市场前景预测报告</w:t>
        </w:r>
      </w:hyperlink>
      <w:r>
        <w:rPr>
          <w:rFonts w:hint="eastAsia"/>
        </w:rPr>
        <w:t>》，2027年精密压电定位平台行业市场规模达 亿元，预计2032年市场规模将达 亿元，期间年均复合增长率（CAGR）达 %。报告主要基于统计局、相关协会等机构的详实数据，全面分析精密压电定位平台市场规模、价格走势及需求特征，梳理精密压电定位平台产业链各环节发展现状。报告客观评估精密压电定位平台行业技术演进方向与市场格局变化，对精密压电定位平台未来发展趋势作出合理预测，并分析精密压电定位平台不同细分领域的成长空间与潜在风险。通过对精密压电定位平台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精密压电定位平台市场概述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按照不同产品类型，精密压电定位平台主要可以分为如下几个类别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全球不同产品类型精密压电定位平台销售额增长趋势2021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单轴平台</w:t>
      </w:r>
      <w:r>
        <w:rPr>
          <w:rFonts w:hint="eastAsia"/>
        </w:rPr>
        <w:br/>
      </w:r>
      <w:r>
        <w:rPr>
          <w:rFonts w:hint="eastAsia"/>
        </w:rPr>
        <w:t>　　　　1.2.3 XY双轴平台</w:t>
      </w:r>
      <w:r>
        <w:rPr>
          <w:rFonts w:hint="eastAsia"/>
        </w:rPr>
        <w:br/>
      </w:r>
      <w:r>
        <w:rPr>
          <w:rFonts w:hint="eastAsia"/>
        </w:rPr>
        <w:t>　　　　1.2.4 多轴平台</w:t>
      </w:r>
      <w:r>
        <w:rPr>
          <w:rFonts w:hint="eastAsia"/>
        </w:rPr>
        <w:br/>
      </w:r>
      <w:r>
        <w:rPr>
          <w:rFonts w:hint="eastAsia"/>
        </w:rPr>
        <w:t>　　1.3 按照不同导向机构，精密压电定位平台主要可以分为如下几个类别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全球不同导向机构精密压电定位平台销售额增长趋势2021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柔性铰链导向</w:t>
      </w:r>
      <w:r>
        <w:rPr>
          <w:rFonts w:hint="eastAsia"/>
        </w:rPr>
        <w:br/>
      </w:r>
      <w:r>
        <w:rPr>
          <w:rFonts w:hint="eastAsia"/>
        </w:rPr>
        <w:t>　　　　1.3.3 轴承导向</w:t>
      </w:r>
      <w:r>
        <w:rPr>
          <w:rFonts w:hint="eastAsia"/>
        </w:rPr>
        <w:br/>
      </w:r>
      <w:r>
        <w:rPr>
          <w:rFonts w:hint="eastAsia"/>
        </w:rPr>
        <w:t>　　　　1.3.4 混合导向</w:t>
      </w:r>
      <w:r>
        <w:rPr>
          <w:rFonts w:hint="eastAsia"/>
        </w:rPr>
        <w:br/>
      </w:r>
      <w:r>
        <w:rPr>
          <w:rFonts w:hint="eastAsia"/>
        </w:rPr>
        <w:t>　　1.4 按照不同行程范围，精密压电定位平台主要可以分为如下几个类别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全球不同行程范围精密压电定位平台销售额增长趋势2021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低范围（≤100微米）</w:t>
      </w:r>
      <w:r>
        <w:rPr>
          <w:rFonts w:hint="eastAsia"/>
        </w:rPr>
        <w:br/>
      </w:r>
      <w:r>
        <w:rPr>
          <w:rFonts w:hint="eastAsia"/>
        </w:rPr>
        <w:t>　　　　1.4.3 中范围（100微米＜行程范围≤500微米）</w:t>
      </w:r>
      <w:r>
        <w:rPr>
          <w:rFonts w:hint="eastAsia"/>
        </w:rPr>
        <w:br/>
      </w:r>
      <w:r>
        <w:rPr>
          <w:rFonts w:hint="eastAsia"/>
        </w:rPr>
        <w:t>　　　　1.4.4 高范围（＞500微米）</w:t>
      </w:r>
      <w:r>
        <w:rPr>
          <w:rFonts w:hint="eastAsia"/>
        </w:rPr>
        <w:br/>
      </w:r>
      <w:r>
        <w:rPr>
          <w:rFonts w:hint="eastAsia"/>
        </w:rPr>
        <w:t>　　1.5 从不同应用，精密压电定位平台主要包括如下几个方面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全球不同应用精密压电定位平台销售额增长趋势2021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纳米定位</w:t>
      </w:r>
      <w:r>
        <w:rPr>
          <w:rFonts w:hint="eastAsia"/>
        </w:rPr>
        <w:br/>
      </w:r>
      <w:r>
        <w:rPr>
          <w:rFonts w:hint="eastAsia"/>
        </w:rPr>
        <w:t>　　　　1.5.3 光学对准</w:t>
      </w:r>
      <w:r>
        <w:rPr>
          <w:rFonts w:hint="eastAsia"/>
        </w:rPr>
        <w:br/>
      </w:r>
      <w:r>
        <w:rPr>
          <w:rFonts w:hint="eastAsia"/>
        </w:rPr>
        <w:t>　　　　1.5.4 样品扫描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精密压电定位平台行业背景、发展历史、现状及趋势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精密压电定位平台行业目前现状分析</w:t>
      </w:r>
      <w:r>
        <w:rPr>
          <w:rFonts w:hint="eastAsia"/>
        </w:rPr>
        <w:br/>
      </w:r>
      <w:r>
        <w:rPr>
          <w:rFonts w:hint="eastAsia"/>
        </w:rPr>
        <w:t>　　　　1.6.2 精密压电定位平台发展趋势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全球精密压电定位平台总体规模分析</w:t>
      </w:r>
      <w:r>
        <w:rPr>
          <w:rFonts w:hint="eastAsia"/>
        </w:rPr>
        <w:br/>
      </w:r>
      <w:r>
        <w:rPr>
          <w:rFonts w:hint="eastAsia"/>
        </w:rPr>
        <w:t>　　2.1 全球精密压电定位平台供需现状及预测（2021-2032）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全球精密压电定位平台产能、产量、产能利用率及发展趋势（2021-2032）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全球精密压电定位平台产量、需求量及发展趋势（2021-2032）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全球主要地区精密压电定位平台产量及发展趋势（2021-2032）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全球主要地区精密压电定位平台产量（2021-2026）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全球主要地区精密压电定位平台产量（2027-2032）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全球主要地区精密压电定位平台产量市场份额（2021-2032）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中国精密压电定位平台供需现状及预测（2021-2032）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中国精密压电定位平台产能、产量、产能利用率及发展趋势（2021-2032）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中国精密压电定位平台产量、市场需求量及发展趋势（2021-2032）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全球精密压电定位平台销量及销售额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全球市场精密压电定位平台销售额（2021-2032）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全球市场精密压电定位平台销量（2021-2032）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全球市场精密压电定位平台价格趋势（2021-2032）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全球精密压电定位平台主要地区分析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全球主要地区精密压电定位平台市场规模分析：2021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全球主要地区精密压电定位平台销售收入及市场份额（2021-2026）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全球主要地区精密压电定位平台销售收入预测（2027-2032）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全球主要地区精密压电定位平台销量分析：2021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全球主要地区精密压电定位平台销量及市场份额（2021-2026）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全球主要地区精密压电定位平台销量及市场份额预测（2027-2032）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印度市场精密压电定位平台销量、收入及增长率（2021-2032）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全球市场主要厂商精密压电定位平台产能市场份额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全球市场主要厂商精密压电定位平台销量（2021-2026）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全球市场主要厂商精密压电定位平台销量（2021-2026）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全球市场主要厂商精密压电定位平台销售收入（2021-2026）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全球市场主要厂商精密压电定位平台销售价格（2021-2026）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2025年全球主要生产商精密压电定位平台收入排名</w:t>
      </w:r>
      <w:r>
        <w:rPr>
          <w:rFonts w:hint="eastAsia"/>
        </w:rPr>
        <w:br/>
      </w:r>
      <w:r>
        <w:rPr>
          <w:rFonts w:hint="eastAsia"/>
        </w:rPr>
        <w:t>　　4.3 中国市场主要厂商精密压电定位平台销量（2021-2026）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中国市场主要厂商精密压电定位平台销量（2021-2026）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中国市场主要厂商精密压电定位平台销售收入（2021-2026）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2025年中国主要生产商精密压电定位平台收入排名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中国市场主要厂商精密压电定位平台销售价格（2021-2026）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全球主要厂商精密压电定位平台总部及产地分布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全球主要厂商成立时间及精密压电定位平台商业化日期</w:t>
      </w:r>
      <w:r>
        <w:rPr>
          <w:rFonts w:hint="eastAsia"/>
        </w:rPr>
        <w:br/>
      </w:r>
      <w:r>
        <w:rPr>
          <w:rFonts w:hint="eastAsia"/>
        </w:rPr>
        <w:t>　　4.6 全球主要厂商精密压电定位平台产品类型及应用</w:t>
      </w:r>
      <w:r>
        <w:rPr>
          <w:rFonts w:hint="eastAsia"/>
        </w:rPr>
        <w:br/>
      </w:r>
      <w:r>
        <w:rPr>
          <w:rFonts w:hint="eastAsia"/>
        </w:rPr>
        <w:t>　　4.7 精密压电定位平台行业集中度、竞争程度分析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精密压电定位平台行业集中度分析：2025年全球Top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全球精密压电定位平台第一梯队、第二梯队和第三梯队生产商（品牌）及市场份额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精密压电定位平台销量、收入、价格及毛利率（2021-2026）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不同产品类型精密压电定位平台分析</w:t>
      </w:r>
      <w:r>
        <w:rPr>
          <w:rFonts w:hint="eastAsia"/>
        </w:rPr>
        <w:br/>
      </w:r>
      <w:r>
        <w:rPr>
          <w:rFonts w:hint="eastAsia"/>
        </w:rPr>
        <w:t>　　6.1 全球不同产品类型精密压电定位平台销量（2021-2032）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全球不同产品类型精密压电定位平台销量及市场份额（2021-2026）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全球不同产品类型精密压电定位平台销量预测（2027-2032）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全球不同产品类型精密压电定位平台收入（2021-2032）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全球不同产品类型精密压电定位平台收入及市场份额（2021-2026）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全球不同产品类型精密压电定位平台收入预测（2027-2032）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全球不同产品类型精密压电定位平台价格走势（2021-2032）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不同应用精密压电定位平台分析</w:t>
      </w:r>
      <w:r>
        <w:rPr>
          <w:rFonts w:hint="eastAsia"/>
        </w:rPr>
        <w:br/>
      </w:r>
      <w:r>
        <w:rPr>
          <w:rFonts w:hint="eastAsia"/>
        </w:rPr>
        <w:t>　　7.1 全球不同应用精密压电定位平台销量（2021-2032）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全球不同应用精密压电定位平台销量及市场份额（2021-2026）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全球不同应用精密压电定位平台销量预测（2027-2032）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全球不同应用精密压电定位平台收入（2021-2032）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全球不同应用精密压电定位平台收入及市场份额（2021-2026）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全球不同应用精密压电定位平台收入预测（2027-2032）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全球不同应用精密压电定位平台价格走势（2021-2032）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精密压电定位平台产业链分析</w:t>
      </w:r>
      <w:r>
        <w:rPr>
          <w:rFonts w:hint="eastAsia"/>
        </w:rPr>
        <w:br/>
      </w:r>
      <w:r>
        <w:rPr>
          <w:rFonts w:hint="eastAsia"/>
        </w:rPr>
        <w:t>　　8.2 精密压电定位平台工艺制造技术分析</w:t>
      </w:r>
      <w:r>
        <w:rPr>
          <w:rFonts w:hint="eastAsia"/>
        </w:rPr>
        <w:br/>
      </w:r>
      <w:r>
        <w:rPr>
          <w:rFonts w:hint="eastAsia"/>
        </w:rPr>
        <w:t>　　8.3 精密压电定位平台产业上游供应分析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精密压电定位平台下游客户分析</w:t>
      </w:r>
      <w:r>
        <w:rPr>
          <w:rFonts w:hint="eastAsia"/>
        </w:rPr>
        <w:br/>
      </w:r>
      <w:r>
        <w:rPr>
          <w:rFonts w:hint="eastAsia"/>
        </w:rPr>
        <w:t>　　8.5 精密压电定位平台销售渠道分析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精密压电定位平台行业发展机遇及主要驱动因素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精密压电定位平台行业发展面临的风险</w:t>
      </w:r>
      <w:r>
        <w:rPr>
          <w:rFonts w:hint="eastAsia"/>
        </w:rPr>
        <w:br/>
      </w:r>
      <w:r>
        <w:rPr>
          <w:rFonts w:hint="eastAsia"/>
        </w:rPr>
        <w:t>　　9.3 精密压电定位平台行业政策分析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全球不同产品类型精密压电定位平台销售额增长（CAGR）趋势2021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全球不同导向机构精密压电定位平台销售额增长（CAGR）趋势2021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全球不同行程范围精密压电定位平台销售额增长（CAGR）趋势2021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精密压电定位平台行业目前发展现状</w:t>
      </w:r>
      <w:r>
        <w:rPr>
          <w:rFonts w:hint="eastAsia"/>
        </w:rPr>
        <w:br/>
      </w:r>
      <w:r>
        <w:rPr>
          <w:rFonts w:hint="eastAsia"/>
        </w:rPr>
        <w:t>　　表 6： 精密压电定位平台发展趋势</w:t>
      </w:r>
      <w:r>
        <w:rPr>
          <w:rFonts w:hint="eastAsia"/>
        </w:rPr>
        <w:br/>
      </w:r>
      <w:r>
        <w:rPr>
          <w:rFonts w:hint="eastAsia"/>
        </w:rPr>
        <w:t>　　表 7： 全球主要地区精密压电定位平台产量增速（CAGR）：（2021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全球主要地区精密压电定位平台产量（2021-2026）&amp;（千套）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9： 全球主要地区精密压电定位平台产量（2027-2032）&amp;（千套）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10： 全球主要地区精密压电定位平台产量市场份额（2021-2026）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全球主要地区精密压电定位平台产量市场份额（2027-2032）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全球主要地区精密压电定位平台销售收入增速：（2021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全球主要地区精密压电定位平台销售收入（2021-2026）&amp;（百万美元）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全球主要地区精密压电定位平台销售收入市场份额（2021-2026）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全球主要地区精密压电定位平台收入（2027-2032）&amp;（百万美元）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全球主要地区精密压电定位平台收入市场份额（2027-2032）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全球主要地区精密压电定位平台销量（千套）：2021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全球主要地区精密压电定位平台销量（2021-2026）&amp;（千套）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全球主要地区精密压电定位平台销量市场份额（2021-2026）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全球主要地区精密压电定位平台销量（2027-2032）&amp;（千套）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21： 全球主要地区精密压电定位平台销量份额（2027-2032）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全球市场主要厂商精密压电定位平台产能（2025-2026）&amp;（千套）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23： 全球市场主要厂商精密压电定位平台销量（2021-2026）&amp;（千套）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24： 全球市场主要厂商精密压电定位平台销量市场份额（2021-2026）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全球市场主要厂商精密压电定位平台销售收入（2021-2026）&amp;（百万美元）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全球市场主要厂商精密压电定位平台销售收入市场份额（2021-2026）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全球市场主要厂商精密压电定位平台销售价格（2021-2026）&amp;（美元/套）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2025年全球主要生产商精密压电定位平台收入排名（百万美元）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中国市场主要厂商精密压电定位平台销量（2021-2026）&amp;（千套）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30： 中国市场主要厂商精密压电定位平台销量市场份额（2021-2026）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中国市场主要厂商精密压电定位平台销售收入（2021-2026）&amp;（百万美元）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中国市场主要厂商精密压电定位平台销售收入市场份额（2021-2026）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2025年中国主要生产商精密压电定位平台收入排名（百万美元）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中国市场主要厂商精密压电定位平台销售价格（2021-2026）&amp;（美元/套）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全球主要厂商精密压电定位平台总部及产地分布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全球主要厂商成立时间及精密压电定位平台商业化日期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全球主要厂商精密压电定位平台产品类型及应用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2025年全球精密压电定位平台主要厂商市场地位（第一梯队、第二梯队和第三梯队）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全球精密压电定位平台市场投资、并购等现状分析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精密压电定位平台生产基地、销售区域、竞争对手及市场地位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精密压电定位平台产品规格、参数及市场应用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精密压电定位平台销量（千套）、收入（百万美元）、价格（美元/套）及毛利率（2021-2026）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全球不同产品类型精密压电定位平台销量（2021-2026）&amp;（千套）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136： 全球不同产品类型精密压电定位平台销量市场份额（2021-2026）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全球不同产品类型精密压电定位平台销量预测（2027-2032）&amp;（千套）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全球市场不同产品类型精密压电定位平台销量市场份额预测（2027-2032）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全球不同产品类型精密压电定位平台收入（2021-2026）&amp;（百万美元）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全球不同产品类型精密压电定位平台收入市场份额（2021-2026）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全球不同产品类型精密压电定位平台收入预测（2027-2032）&amp;（百万美元）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全球不同产品类型精密压电定位平台收入市场份额预测（2027-2032）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全球不同应用精密压电定位平台销量（2021-2026）&amp;（千套）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144： 全球不同应用精密压电定位平台销量市场份额（2021-2026）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全球不同应用精密压电定位平台销量预测（2027-2032）&amp;（千套）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146： 全球市场不同应用精密压电定位平台销量市场份额预测（2027-2032）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全球不同应用精密压电定位平台收入（2021-2026）&amp;（百万美元）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全球不同应用精密压电定位平台收入市场份额（2021-2026）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全球不同应用精密压电定位平台收入预测（2027-2032）&amp;（百万美元）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全球不同应用精密压电定位平台收入市场份额预测（2027-2032）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精密压电定位平台上游原料供应商及联系方式列表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152： 精密压电定位平台典型客户列表</w:t>
      </w:r>
      <w:r>
        <w:rPr>
          <w:rFonts w:hint="eastAsia"/>
        </w:rPr>
        <w:br/>
      </w:r>
      <w:r>
        <w:rPr>
          <w:rFonts w:hint="eastAsia"/>
        </w:rPr>
        <w:t>　　表 153： 精密压电定位平台主要销售模式及销售渠道</w:t>
      </w:r>
      <w:r>
        <w:rPr>
          <w:rFonts w:hint="eastAsia"/>
        </w:rPr>
        <w:br/>
      </w:r>
      <w:r>
        <w:rPr>
          <w:rFonts w:hint="eastAsia"/>
        </w:rPr>
        <w:t>　　表 154： 精密压电定位平台行业发展机遇及主要驱动因素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精密压电定位平台行业发展面临的风险</w:t>
      </w:r>
      <w:r>
        <w:rPr>
          <w:rFonts w:hint="eastAsia"/>
        </w:rPr>
        <w:br/>
      </w:r>
      <w:r>
        <w:rPr>
          <w:rFonts w:hint="eastAsia"/>
        </w:rPr>
        <w:t>　　表 156： 精密压电定位平台行业政策分析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精密压电定位平台产品图片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全球不同产品类型精密压电定位平台销售额2021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全球不同产品类型精密压电定位平台市场份额2025 &amp; 2032</w:t>
      </w:r>
      <w:r>
        <w:rPr>
          <w:rFonts w:hint="eastAsia"/>
        </w:rPr>
        <w:br/>
      </w:r>
      <w:r>
        <w:rPr>
          <w:rFonts w:hint="eastAsia"/>
        </w:rPr>
        <w:t>　　图 4： 单轴平台产品图片</w:t>
      </w:r>
      <w:r>
        <w:rPr>
          <w:rFonts w:hint="eastAsia"/>
        </w:rPr>
        <w:br/>
      </w:r>
      <w:r>
        <w:rPr>
          <w:rFonts w:hint="eastAsia"/>
        </w:rPr>
        <w:t>　　图 5： XY双轴平台产品图片</w:t>
      </w:r>
      <w:r>
        <w:rPr>
          <w:rFonts w:hint="eastAsia"/>
        </w:rPr>
        <w:br/>
      </w:r>
      <w:r>
        <w:rPr>
          <w:rFonts w:hint="eastAsia"/>
        </w:rPr>
        <w:t>　　图 6： 多轴平台产品图片</w:t>
      </w:r>
      <w:r>
        <w:rPr>
          <w:rFonts w:hint="eastAsia"/>
        </w:rPr>
        <w:br/>
      </w:r>
      <w:r>
        <w:rPr>
          <w:rFonts w:hint="eastAsia"/>
        </w:rPr>
        <w:t>　　图 7： 全球不同导向机构精密压电定位平台销售额2021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全球不同导向机构精密压电定位平台市场份额2025 &amp; 2032</w:t>
      </w:r>
      <w:r>
        <w:rPr>
          <w:rFonts w:hint="eastAsia"/>
        </w:rPr>
        <w:br/>
      </w:r>
      <w:r>
        <w:rPr>
          <w:rFonts w:hint="eastAsia"/>
        </w:rPr>
        <w:t>　　图 9： 柔性铰链导向产品图片</w:t>
      </w:r>
      <w:r>
        <w:rPr>
          <w:rFonts w:hint="eastAsia"/>
        </w:rPr>
        <w:br/>
      </w:r>
      <w:r>
        <w:rPr>
          <w:rFonts w:hint="eastAsia"/>
        </w:rPr>
        <w:t>　　图 10： 轴承导向产品图片</w:t>
      </w:r>
      <w:r>
        <w:rPr>
          <w:rFonts w:hint="eastAsia"/>
        </w:rPr>
        <w:br/>
      </w:r>
      <w:r>
        <w:rPr>
          <w:rFonts w:hint="eastAsia"/>
        </w:rPr>
        <w:t>　　图 11： 混合导向产品图片</w:t>
      </w:r>
      <w:r>
        <w:rPr>
          <w:rFonts w:hint="eastAsia"/>
        </w:rPr>
        <w:br/>
      </w:r>
      <w:r>
        <w:rPr>
          <w:rFonts w:hint="eastAsia"/>
        </w:rPr>
        <w:t>　　图 12： 全球不同行程范围精密压电定位平台销售额2021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全球不同行程范围精密压电定位平台市场份额2025 &amp; 2032</w:t>
      </w:r>
      <w:r>
        <w:rPr>
          <w:rFonts w:hint="eastAsia"/>
        </w:rPr>
        <w:br/>
      </w:r>
      <w:r>
        <w:rPr>
          <w:rFonts w:hint="eastAsia"/>
        </w:rPr>
        <w:t>　　图 14： 低范围（≤100微米）产品图片</w:t>
      </w:r>
      <w:r>
        <w:rPr>
          <w:rFonts w:hint="eastAsia"/>
        </w:rPr>
        <w:br/>
      </w:r>
      <w:r>
        <w:rPr>
          <w:rFonts w:hint="eastAsia"/>
        </w:rPr>
        <w:t>　　图 15： 中范围（100微米＜行程范围≤500微米）产品图片</w:t>
      </w:r>
      <w:r>
        <w:rPr>
          <w:rFonts w:hint="eastAsia"/>
        </w:rPr>
        <w:br/>
      </w:r>
      <w:r>
        <w:rPr>
          <w:rFonts w:hint="eastAsia"/>
        </w:rPr>
        <w:t>　　图 16： 高范围（＞500微米）产品图片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全球不同应用精密压电定位平台市场份额2025 &amp; 2032</w:t>
      </w:r>
      <w:r>
        <w:rPr>
          <w:rFonts w:hint="eastAsia"/>
        </w:rPr>
        <w:br/>
      </w:r>
      <w:r>
        <w:rPr>
          <w:rFonts w:hint="eastAsia"/>
        </w:rPr>
        <w:t>　　图 19： 纳米定位</w:t>
      </w:r>
      <w:r>
        <w:rPr>
          <w:rFonts w:hint="eastAsia"/>
        </w:rPr>
        <w:br/>
      </w:r>
      <w:r>
        <w:rPr>
          <w:rFonts w:hint="eastAsia"/>
        </w:rPr>
        <w:t>　　图 20： 光学对准</w:t>
      </w:r>
      <w:r>
        <w:rPr>
          <w:rFonts w:hint="eastAsia"/>
        </w:rPr>
        <w:br/>
      </w:r>
      <w:r>
        <w:rPr>
          <w:rFonts w:hint="eastAsia"/>
        </w:rPr>
        <w:t>　　图 21： 样品扫描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全球精密压电定位平台产能、产量、产能利用率及发展趋势（2021-2032）&amp;（千套）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全球精密压电定位平台产量、需求量及发展趋势（2021-2032）&amp;（千套）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全球主要地区精密压电定位平台产量（2021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26： 全球主要地区精密压电定位平台产量市场份额（2021-2032）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中国精密压电定位平台产能、产量、产能利用率及发展趋势（2021-2032）&amp;（千套）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中国精密压电定位平台产量、市场需求量及发展趋势（2021-2032）&amp;（千套）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全球精密压电定位平台市场销售额及增长率：（2021-2032）&amp;（百万美元）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全球市场精密压电定位平台市场规模：2021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全球市场精密压电定位平台价格趋势（2021-2032）&amp;（美元/套）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33： 全球主要地区精密压电定位平台销售收入（2021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全球主要地区精密压电定位平台销售收入市场份额（2021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北美市场精密压电定位平台收入及增长率（2021-2032）&amp;（百万美元）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欧洲市场精密压电定位平台收入及增长率（2021-2032）&amp;（百万美元）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中国市场精密压电定位平台收入及增长率（2021-2032）&amp;（百万美元）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42： 日本市场精密压电定位平台收入及增长率（2021-2032）&amp;（百万美元）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44： 东南亚市场精密压电定位平台收入及增长率（2021-2032）&amp;（百万美元）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印度市场精密压电定位平台销量及增长率（2021-2032）&amp;（千套）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46： 印度市场精密压电定位平台收入及增长率（2021-2032）&amp;（百万美元）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2025年全球市场主要厂商精密压电定位平台销量市场份额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2025年全球市场主要厂商精密压电定位平台收入市场份额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2025年中国市场主要厂商精密压电定位平台销量市场份额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2025年中国市场主要厂商精密压电定位平台收入市场份额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2025年全球前五大生产商精密压电定位平台市场份额</w:t>
      </w:r>
      <w:r>
        <w:rPr>
          <w:rFonts w:hint="eastAsia"/>
        </w:rPr>
        <w:br/>
      </w:r>
      <w:r>
        <w:rPr>
          <w:rFonts w:hint="eastAsia"/>
        </w:rPr>
        <w:t>　　图 52： 2025年全球精密压电定位平台第一梯队、第二梯队和第三梯队厂商及市场份额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全球不同产品类型精密压电定位平台价格走势（2021-2032）&amp;（美元/套）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54： 全球不同应用精密压电定位平台价格走势（2021-2032）&amp;（美元/套）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55： 精密压电定位平台产业链</w:t>
      </w:r>
      <w:r>
        <w:rPr>
          <w:rFonts w:hint="eastAsia"/>
        </w:rPr>
        <w:br/>
      </w:r>
      <w:r>
        <w:rPr>
          <w:rFonts w:hint="eastAsia"/>
        </w:rPr>
        <w:t>　　图 56： 精密压电定位平台中国企业SWOT分析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4fb471d99e44a0" w:history="1">
        <w:r>
          <w:rPr>
            <w:rStyle w:val="Hyperlink"/>
          </w:rPr>
          <w:t>2027-2032年全球与中国精密压电定位平台行业现状调研及市场前景预测报告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4fb471d99e44a0" w:history="1">
        <w:r>
          <w:rPr>
            <w:rStyle w:val="Hyperlink"/>
          </w:rPr>
          <w:t>https://www.20087.com/6/27/JingMiYaDianDingWeiPingTaiShiChangQianJing.html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543f0562e421a" w:history="1">
      <w:r>
        <w:rPr>
          <w:rStyle w:val="Hyperlink"/>
        </w:rPr>
        <w:t>2027-2032年全球与中国精密压电定位平台行业现状调研及市场前景预测报告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JingMiYaDianDingWeiPingTaiShiChangQianJing.html" TargetMode="External" Id="R764fb471d99e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JingMiYaDianDingWeiPingTaiShiChangQianJing.html" TargetMode="External" Id="R8b0543f0562e42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2026-10-24T00:11:52Z</dcterms:created>
  <dcterms:modified xsi:type="dcterms:W3CDTF">2026-10-24T01:11:52Z</dcterms:modified>
  <dc:subject>2027-2032年全球与中国精密压电定位平台行业现状调研及市场前景预测报告</dc:subject>
  <dc:title>2027-2032年全球与中国精密压电定位平台行业现状调研及市场前景预测报告</dc:title>
  <cp:keywords>2027-2032年全球与中国精密压电定位平台行业现状调研及市场前景预测报告</cp:keywords>
  <dc:description>2027-2032年全球与中国精密压电定位平台行业现状调研及市场前景预测报告</dc:description>
</cp:coreProperties>
</file>