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2a021021a4ccd" w:history="1">
              <w:r>
                <w:rPr>
                  <w:rStyle w:val="Hyperlink"/>
                </w:rPr>
                <w:t>中国聚合物锂离子电池市场调查研究与发展趋势预测报告（2024-2030年）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2a021021a4ccd" w:history="1">
              <w:r>
                <w:rPr>
                  <w:rStyle w:val="Hyperlink"/>
                </w:rPr>
                <w:t>中国聚合物锂离子电池市场调查研究与发展趋势预测报告（2024-2030年）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2a021021a4ccd" w:history="1">
                <w:r>
                  <w:rPr>
                    <w:rStyle w:val="Hyperlink"/>
                  </w:rPr>
                  <w:t>https://www.20087.com/6/57/JuHeWuLiLiZiDianChiFaZhanXianZhu.html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聚合物锂离子电池（Polymer Lithium-ion Battery, PLiB）以其轻薄、柔韧的特点，在消费电子、电动汽车和储能系统等领域展现出巨大的应用潜力。近年来，随着电池技术的不断进步和材料科学的发展，聚合物锂离子电池的性能得到了显著提升，特别是在能量密度、循环寿命和安全性方面。目前，许多研究机构和企业正在积极开发新一代聚合物锂离子电池，以期在未来市场中占据领先地位。</w:t>
      </w:r>
      <w:r>
        <w:rPr>
          <w:rFonts w:hint="eastAsia"/>
        </w:rPr>
        <w:br/>
      </w:r>
      <w:r>
        <w:rPr>
          <w:rFonts w:hint="eastAsia"/>
        </w:rPr>
        <w:t>　　未来，聚合物锂离子电池的发展将更加侧重于提高能量密度和安全性。随着材料科学的进步，新型电解质材料和正负极材料的研发将有助于提升电池的能量密度，延长单次充电后的使用时间。此外，安全性也是电池发展的关键因素之一，通过优化电池内部结构和采用更稳定的材料，可以显著降低电池过热或短路的风险。随着电动汽车和可穿戴设备市场的持续扩张，聚合物锂离子电池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2a021021a4ccd" w:history="1">
        <w:r>
          <w:rPr>
            <w:rStyle w:val="Hyperlink"/>
          </w:rPr>
          <w:t>中国聚合物锂离子电池市场调查研究与发展趋势预测报告（2024-2030年）</w:t>
        </w:r>
      </w:hyperlink>
      <w:r>
        <w:rPr>
          <w:rFonts w:hint="eastAsia"/>
        </w:rPr>
        <w:t>》基于权威机构及聚合物锂离子电池相关协会等渠道的资料数据，全方位分析了聚合物锂离子电池行业的现状、市场需求及市场规模。聚合物锂离子电池报告详细探讨了产业链结构、价格趋势，并对聚合物锂离子电池各细分市场进行了研究。同时，预测了聚合物锂离子电池市场前景与发展趋势，剖析了品牌竞争状态、市场集中度，以及聚合物锂离子电池重点企业的表现。此外，聚合物锂离子电池报告还揭示了行业发展的潜在风险与机遇，为聚合物锂离子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聚合物锂离子电池行业发展概述</w:t>
      </w:r>
      <w:r>
        <w:rPr>
          <w:rFonts w:hint="eastAsia"/>
        </w:rPr>
        <w:br/>
      </w:r>
      <w:r>
        <w:rPr>
          <w:rFonts w:hint="eastAsia"/>
        </w:rPr>
        <w:t>　　第一节 聚合物锂离子电池的概念</w:t>
      </w:r>
      <w:r>
        <w:rPr>
          <w:rFonts w:hint="eastAsia"/>
        </w:rPr>
        <w:br/>
      </w:r>
      <w:r>
        <w:rPr>
          <w:rFonts w:hint="eastAsia"/>
        </w:rPr>
        <w:t>　　　　一、聚合物锂离子电池的定义</w:t>
      </w:r>
      <w:r>
        <w:rPr>
          <w:rFonts w:hint="eastAsia"/>
        </w:rPr>
        <w:br/>
      </w:r>
      <w:r>
        <w:rPr>
          <w:rFonts w:hint="eastAsia"/>
        </w:rPr>
        <w:t>　　　　二、聚合物锂离子电池的特点</w:t>
      </w:r>
      <w:r>
        <w:rPr>
          <w:rFonts w:hint="eastAsia"/>
        </w:rPr>
        <w:br/>
      </w:r>
      <w:r>
        <w:rPr>
          <w:rFonts w:hint="eastAsia"/>
        </w:rPr>
        <w:t>　　第二节 聚合物锂离子电池行业发展成熟度</w:t>
      </w:r>
      <w:r>
        <w:rPr>
          <w:rFonts w:hint="eastAsia"/>
        </w:rPr>
        <w:br/>
      </w:r>
      <w:r>
        <w:rPr>
          <w:rFonts w:hint="eastAsia"/>
        </w:rPr>
        <w:t>　　　　一、聚合物锂离子电池行业发展周期分析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聚合物锂离子电池行业产业链分析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2019-2024年中国聚合物锂离子电池行业运行环境分析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2019-2024年中国聚合物锂离子电池行业发展政策环境分析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2019-2024年中国聚合物锂离子电池行业发展社会环境分析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2019-2024年中国聚合物锂离子电池行业市场发展分析</w:t>
      </w:r>
      <w:r>
        <w:rPr>
          <w:rFonts w:hint="eastAsia"/>
        </w:rPr>
        <w:br/>
      </w:r>
      <w:r>
        <w:rPr>
          <w:rFonts w:hint="eastAsia"/>
        </w:rPr>
        <w:t>　　第一节 聚合物锂离子电池行业市场发展现状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聚合物锂离子电池行业技术发展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中国聚合物锂离子电池行业消费市场分析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聚合物锂离子电池行业产销数据统计分析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2024-2030年聚合物锂离子电池行业市场发展趋势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2019-2024年中国聚合物锂离子电池行业主要指标监测分析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2019-2024年中国聚合物锂离子电池产业工业总产值分析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2019-2024年中国聚合物锂离子电池产业主营业务收入分析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2019-2024年中国聚合物锂离子电池产业产品成本费用分析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2019-2024年中国聚合物锂离子电池产业利润总额分析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2019-2024年中国聚合物锂离子电池产业资产负债分析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2019-2024年中国聚合物锂离子电池行业财务指标分析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中国聚合物锂离子电池行业区域市场分析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华北地区聚合物锂离子电池行业分析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东北地区聚合物锂离子电池行业分析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华东地区聚合物锂离子电池行业分析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华南地区聚合物锂离子电池行业分析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华中地区聚合物锂离子电池行业分析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西南地区聚合物锂离子电池行业分析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西北地区聚合物锂离子电池行业分析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公司对聚合物锂离子电池行业竞争格局分析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2019-2024年聚合物锂离子电池行业竞争格局分析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一、2019-2024年国内外聚合物锂离子电池竞争分析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二、2019-2024年我国聚合物锂离子电池市场竞争分析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三、2024-2030年国内主要聚合物锂离子电池企业动向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聚合物锂离子电池企业竞争策略分析</w:t>
      </w:r>
      <w:r>
        <w:rPr>
          <w:rFonts w:hint="eastAsia"/>
        </w:rPr>
        <w:br/>
      </w:r>
      <w:r>
        <w:rPr>
          <w:rFonts w:hint="eastAsia"/>
        </w:rPr>
        <w:t>　　第一节 聚合物锂离子电池市场竞争策略分析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一、2024年聚合物锂离子电池市场增长潜力分析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二、2024年聚合物锂离子电池主要潜力品种分析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三、现有聚合物锂离子电池产品竞争策略分析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四、潜力聚合物锂离子电池品种竞争策略选择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聚合物锂离子电池企业竞争策略分析</w:t>
      </w:r>
      <w:r>
        <w:rPr>
          <w:rFonts w:hint="eastAsia"/>
        </w:rPr>
        <w:br/>
      </w:r>
      <w:r>
        <w:rPr>
          <w:rFonts w:hint="eastAsia"/>
        </w:rPr>
        <w:t>　　第三节 聚合物锂离子电池行业产品定位及市场推广策略分析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一、聚合物锂离子电池行业产品市场定位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二、聚合物锂离子电池行业广告推广策略</w:t>
      </w:r>
      <w:r>
        <w:rPr>
          <w:rFonts w:hint="eastAsia"/>
        </w:rPr>
        <w:br/>
      </w:r>
      <w:r>
        <w:rPr>
          <w:rFonts w:hint="eastAsia"/>
        </w:rPr>
        <w:t>　　　　三、聚合物锂离子电池行业产品促销策略</w:t>
      </w:r>
      <w:r>
        <w:rPr>
          <w:rFonts w:hint="eastAsia"/>
        </w:rPr>
        <w:br/>
      </w:r>
      <w:r>
        <w:rPr>
          <w:rFonts w:hint="eastAsia"/>
        </w:rPr>
        <w:t>　　　　四、聚合物锂离子电池行业招商加盟策略</w:t>
      </w:r>
      <w:r>
        <w:rPr>
          <w:rFonts w:hint="eastAsia"/>
        </w:rPr>
        <w:br/>
      </w:r>
      <w:r>
        <w:rPr>
          <w:rFonts w:hint="eastAsia"/>
        </w:rPr>
        <w:t>　　　　五、聚合物锂离子电池行业网络推广策略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聚合物锂离子电池企业竞争分析</w:t>
      </w:r>
      <w:r>
        <w:rPr>
          <w:rFonts w:hint="eastAsia"/>
        </w:rPr>
        <w:br/>
      </w:r>
      <w:r>
        <w:rPr>
          <w:rFonts w:hint="eastAsia"/>
        </w:rPr>
        <w:t>　　第一节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东莞市浩博光电科技有限公司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东莞杉茂电子科技有限公司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深圳市维都利电子有限公司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东莞壹凌电子科技有限公司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深圳市沃能杰电子科技有限公司F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深圳市言杰电子科技有限公司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深圳市泰伦斯电子科技有限公司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深圳市海芯电池有限公司.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未来聚合物锂离子电池行业发展预测分析</w:t>
      </w:r>
      <w:r>
        <w:rPr>
          <w:rFonts w:hint="eastAsia"/>
        </w:rPr>
        <w:br/>
      </w:r>
      <w:r>
        <w:rPr>
          <w:rFonts w:hint="eastAsia"/>
        </w:rPr>
        <w:t>　　第一节 未来聚合物锂离子电池行业需求与消费预测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一、2024-2030年聚合物锂离子电池产品消费预测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二、2024-2030年聚合物锂离子电池市场规模预测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三、2024-2030年聚合物锂离子电池行业总产值预测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四、2024-2030年聚合物锂离子电池行业销售收入预测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五、2024-2030年聚合物锂离子电池行业总资产预测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2024-2030年中国聚合物锂离子电池行业供需预测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一、2024-2030年中国聚合物锂离子电池供给预测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二、2024-2030年中国聚合物锂离子电池产量预测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三、2024-2030年中国聚合物锂离子电池需求预测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四、2024-2030年中国聚合物锂离子电池供需平衡预测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聚合物锂离子电池行业投资机会与风险分析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聚合物锂离子电池行业投资机会分析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二、可以投资的聚合物锂离子电池模式</w:t>
      </w:r>
      <w:r>
        <w:rPr>
          <w:rFonts w:hint="eastAsia"/>
        </w:rPr>
        <w:br/>
      </w:r>
      <w:r>
        <w:rPr>
          <w:rFonts w:hint="eastAsia"/>
        </w:rPr>
        <w:t>　　　　三、2024年聚合物锂离子电池投资机会</w:t>
      </w:r>
      <w:r>
        <w:rPr>
          <w:rFonts w:hint="eastAsia"/>
        </w:rPr>
        <w:br/>
      </w:r>
      <w:r>
        <w:rPr>
          <w:rFonts w:hint="eastAsia"/>
        </w:rPr>
        <w:t>　　　　四、2024年聚合物锂离子电池投资新方向</w:t>
      </w:r>
      <w:r>
        <w:rPr>
          <w:rFonts w:hint="eastAsia"/>
        </w:rPr>
        <w:br/>
      </w:r>
      <w:r>
        <w:rPr>
          <w:rFonts w:hint="eastAsia"/>
        </w:rPr>
        <w:t>　　　　五、2024-2030年聚合物锂离子电池行业投资的建议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影响聚合物锂离子电池行业发展的主要因素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一、2024-2030年影响聚合物锂离子电池行业运行的有利因素分析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二、2024-2030年影响聚合物锂离子电池行业运行的稳定因素分析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三、2024-2030年影响聚合物锂离子电池行业运行的不利因素分析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四、2024-2030年我国聚合物锂离子电池行业发展面临的挑战分析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五、2024-2030年我国聚合物锂离子电池行业发展面临的机遇分析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聚合物锂离子电池行业投资风险及控制策略分析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一、2024-2030年聚合物锂离子电池行业市场风险及控制策略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二、2024-2030年聚合物锂离子电池行业政策风险及控制策略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三、2024-2030年聚合物锂离子电池行业经营风险及控制策略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四、2024-2030年聚合物锂离子电池行业技术风险及控制策略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五、2024-2030年聚合物锂离子电池同业竞争风险及控制策略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六、2024-2030年聚合物锂离子电池行业其他风险及控制策略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聚合物锂离子电池行业投资战略研究</w:t>
      </w:r>
      <w:r>
        <w:rPr>
          <w:rFonts w:hint="eastAsia"/>
        </w:rPr>
        <w:br/>
      </w:r>
      <w:r>
        <w:rPr>
          <w:rFonts w:hint="eastAsia"/>
        </w:rPr>
        <w:t>　　第一节 聚合物锂离子电池行业发展战略研究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对我国聚合物锂离子电池品牌的战略思考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二、聚合物锂离子电池实施品牌战略的意义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五、聚合物锂离子电池品牌战略管理的策略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中-智-林-聚合物锂离子电池行业投资战略研究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聚合物锂离子电池行业生命周期图</w:t>
      </w:r>
      <w:r>
        <w:rPr>
          <w:rFonts w:hint="eastAsia"/>
        </w:rPr>
        <w:br/>
      </w:r>
      <w:r>
        <w:rPr>
          <w:rFonts w:hint="eastAsia"/>
        </w:rPr>
        <w:t>　　图表 聚合物锂离子电池产品国内、国际市场成熟度对比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聚合物锂离子电池产品行业主要竞争因素分析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2019-2024年我国聚合物锂离子电池行业销售利润率</w:t>
      </w:r>
      <w:r>
        <w:rPr>
          <w:rFonts w:hint="eastAsia"/>
        </w:rPr>
        <w:br/>
      </w:r>
      <w:r>
        <w:rPr>
          <w:rFonts w:hint="eastAsia"/>
        </w:rPr>
        <w:t>　　图表 2024年我国聚合物锂离子电池行业偿债能力情况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2024年我国聚合物锂离子电池行业营运能力情况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2019-2024年我国聚合物锂离子电池行业资产增长率</w:t>
      </w:r>
      <w:r>
        <w:rPr>
          <w:rFonts w:hint="eastAsia"/>
        </w:rPr>
        <w:br/>
      </w:r>
      <w:r>
        <w:rPr>
          <w:rFonts w:hint="eastAsia"/>
        </w:rPr>
        <w:t>　　图表 2019-2024年我国聚合物锂离子电池行业利润增长率</w:t>
      </w:r>
      <w:r>
        <w:rPr>
          <w:rFonts w:hint="eastAsia"/>
        </w:rPr>
        <w:br/>
      </w:r>
      <w:r>
        <w:rPr>
          <w:rFonts w:hint="eastAsia"/>
        </w:rPr>
        <w:t>　　图表 聚合物锂离子电池行业"波特五力"分析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2a021021a4ccd" w:history="1">
        <w:r>
          <w:rPr>
            <w:rStyle w:val="Hyperlink"/>
          </w:rPr>
          <w:t>中国聚合物锂离子电池市场调查研究与发展趋势预测报告（2024-2030年）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2a021021a4ccd" w:history="1">
        <w:r>
          <w:rPr>
            <w:rStyle w:val="Hyperlink"/>
          </w:rPr>
          <w:t>https://www.20087.com/6/57/JuHeWuLiLiZiDianChiFaZhanXianZhu.html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9e26e0143490d" w:history="1">
      <w:r>
        <w:rPr>
          <w:rStyle w:val="Hyperlink"/>
        </w:rPr>
        <w:t>中国聚合物锂离子电池市场调查研究与发展趋势预测报告（2024-2030年）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uHeWuLiLiZiDianChiFaZhanXianZhu.html" TargetMode="External" Id="R26b2a021021a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uHeWuLiLiZiDianChiFaZhanXianZhu.html" TargetMode="External" Id="R0f09e26e0143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2024-04-17T08:02:00Z</dcterms:created>
  <dcterms:modified xsi:type="dcterms:W3CDTF">2024-04-17T09:02:00Z</dcterms:modified>
  <dc:subject>中国聚合物锂离子电池市场调查研究与发展趋势预测报告（2024-2030年）</dc:subject>
  <dc:title>中国聚合物锂离子电池市场调查研究与发展趋势预测报告（2024-2030年）</dc:title>
  <cp:keywords>中国聚合物锂离子电池市场调查研究与发展趋势预测报告（2024-2030年）</cp:keywords>
  <dc:description>中国聚合物锂离子电池市场调查研究与发展趋势预测报告（2024-2030年）</dc:description>
</cp:coreProperties>
</file>