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e086cd842a411f" w:history="1">
              <w:r>
                <w:rPr>
                  <w:rStyle w:val="Hyperlink"/>
                </w:rPr>
                <w:t>2026-2032年中国自动人行道产业市场调研及发展前景预测报告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e086cd842a411f" w:history="1">
              <w:r>
                <w:rPr>
                  <w:rStyle w:val="Hyperlink"/>
                </w:rPr>
                <w:t>2026-2032年中国自动人行道产业市场调研及发展前景预测报告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0696A76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e086cd842a411f" w:history="1">
                <w:r>
                  <w:rPr>
                    <w:rStyle w:val="Hyperlink"/>
                  </w:rPr>
                  <w:t>https://www.20087.com/6/A7/ZiDongRenXingDaoFaZhanQuShi.html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人行道是公共交通设施的重要组成部分，广泛应用于机场、地铁站、购物中心等人流密集场所，为行人提供便利和高效的水平或倾斜移动解决方案。近年来，随着城市化进程的加速和公众对出行便捷性需求的提升，自动人行道的市场需求持续增长。技术方面，智能化和节能化成为发展趋势，通过传感器和物联网技术实现设备的智能控制和状态监测，同时采用高效驱动系统和再生制动技术降低能耗。</w:t>
      </w:r>
      <w:r>
        <w:rPr>
          <w:rFonts w:hint="eastAsia"/>
        </w:rPr>
        <w:br/>
      </w:r>
      <w:r>
        <w:rPr>
          <w:rFonts w:hint="eastAsia"/>
        </w:rPr>
        <w:t>　　未来，自动人行道将更加注重乘客体验和环境保护。集成触控屏和语音交互系统，提供实时信息查询和娱乐功能，增强乘客互动体验。同时，通过使用更环保的材料和提高设备的回收利用率，减少对环境的影响。此外，随着5G和大数据技术的成熟，自动人行道将能够实时分析客流数据，动态调整运行速度和频率，提高整体系统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e086cd842a411f" w:history="1">
        <w:r>
          <w:rPr>
            <w:rStyle w:val="Hyperlink"/>
          </w:rPr>
          <w:t>2026-2032年中国自动人行道产业市场调研及发展前景预测报告</w:t>
        </w:r>
      </w:hyperlink>
      <w:r>
        <w:rPr>
          <w:rFonts w:hint="eastAsia"/>
        </w:rPr>
        <w:t>》依据国家统计局、相关行业协会及科研机构的详实资料数据，客观呈现了自动人行道行业的市场规模、技术发展水平和竞争格局。报告分析了自动人行道行业重点企业的市场表现，评估了当前技术路线的发展方向，并对自动人行道市场趋势做出合理预测。通过梳理自动人行道行业面临的机遇与风险，为企业和投资者了解市场动态、把握发展机会提供了数据支持和参考建议，有助于相关决策者更准确地判断自动人行道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自动人行道产业市场概述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自动人行道行业关键成功要素</w:t>
      </w:r>
      <w:r>
        <w:rPr>
          <w:rFonts w:hint="eastAsia"/>
        </w:rPr>
        <w:br/>
      </w:r>
      <w:r>
        <w:rPr>
          <w:rFonts w:hint="eastAsia"/>
        </w:rPr>
        <w:t>　　第四节 自动人行道行业价值链分析</w:t>
      </w:r>
      <w:r>
        <w:rPr>
          <w:rFonts w:hint="eastAsia"/>
        </w:rPr>
        <w:br/>
      </w:r>
      <w:r>
        <w:rPr>
          <w:rFonts w:hint="eastAsia"/>
        </w:rPr>
        <w:t>　　第五节 自动人行道产业链分析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2025-2026年全球自动人行道市场现状及发展趋势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全球自动人行道市场现状及发展趋势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一、全球自动人行道产业发展阶段</w:t>
      </w:r>
      <w:r>
        <w:rPr>
          <w:rFonts w:hint="eastAsia"/>
        </w:rPr>
        <w:br/>
      </w:r>
      <w:r>
        <w:rPr>
          <w:rFonts w:hint="eastAsia"/>
        </w:rPr>
        <w:t>　　　　二、全球自动人行道产业竞争现状</w:t>
      </w:r>
      <w:r>
        <w:rPr>
          <w:rFonts w:hint="eastAsia"/>
        </w:rPr>
        <w:br/>
      </w:r>
      <w:r>
        <w:rPr>
          <w:rFonts w:hint="eastAsia"/>
        </w:rPr>
        <w:t>　　　　三、全球自动人行道产业投资状况</w:t>
      </w:r>
      <w:r>
        <w:rPr>
          <w:rFonts w:hint="eastAsia"/>
        </w:rPr>
        <w:br/>
      </w:r>
      <w:r>
        <w:rPr>
          <w:rFonts w:hint="eastAsia"/>
        </w:rPr>
        <w:t>　　　　四、全球自动人行道产业市场发展趋势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全球主要国家地区自动人行道市场现状及发展趋势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全球自动人行道市场经营模式现状及发展趋势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2025-2026年中国自动人行道产业链发展状况分析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中国自动人行道产业发展分析</w:t>
      </w:r>
      <w:r>
        <w:rPr>
          <w:rFonts w:hint="eastAsia"/>
        </w:rPr>
        <w:br/>
      </w:r>
      <w:r>
        <w:rPr>
          <w:rFonts w:hint="eastAsia"/>
        </w:rPr>
        <w:t>　　第一节 中国自动人行道产业发展现状</w:t>
      </w:r>
      <w:r>
        <w:rPr>
          <w:rFonts w:hint="eastAsia"/>
        </w:rPr>
        <w:br/>
      </w:r>
      <w:r>
        <w:rPr>
          <w:rFonts w:hint="eastAsia"/>
        </w:rPr>
        <w:t>　　第二节 中国自动人行道产业国际地位现状</w:t>
      </w:r>
      <w:r>
        <w:rPr>
          <w:rFonts w:hint="eastAsia"/>
        </w:rPr>
        <w:br/>
      </w:r>
      <w:r>
        <w:rPr>
          <w:rFonts w:hint="eastAsia"/>
        </w:rPr>
        <w:t>　　第三节 中国自动人行道产业经济运行现状</w:t>
      </w:r>
      <w:r>
        <w:rPr>
          <w:rFonts w:hint="eastAsia"/>
        </w:rPr>
        <w:br/>
      </w:r>
      <w:r>
        <w:rPr>
          <w:rFonts w:hint="eastAsia"/>
        </w:rPr>
        <w:t>　　第四节 中国自动人行道产业运营模式现状</w:t>
      </w:r>
      <w:r>
        <w:rPr>
          <w:rFonts w:hint="eastAsia"/>
        </w:rPr>
        <w:br/>
      </w:r>
      <w:r>
        <w:rPr>
          <w:rFonts w:hint="eastAsia"/>
        </w:rPr>
        <w:t>　　第五节 中国自动人行道产业存在的问题及发展障碍分析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中国自动人行道产业发展趋势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中国自动人行道市场现状及发展趋势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中国自动人行道市场供给状况</w:t>
      </w:r>
      <w:r>
        <w:rPr>
          <w:rFonts w:hint="eastAsia"/>
        </w:rPr>
        <w:br/>
      </w:r>
      <w:r>
        <w:rPr>
          <w:rFonts w:hint="eastAsia"/>
        </w:rPr>
        <w:t>　　第二节 中国自动人行道市场需求状况</w:t>
      </w:r>
      <w:r>
        <w:rPr>
          <w:rFonts w:hint="eastAsia"/>
        </w:rPr>
        <w:br/>
      </w:r>
      <w:r>
        <w:rPr>
          <w:rFonts w:hint="eastAsia"/>
        </w:rPr>
        <w:t>　　第三节 中国自动人行道市场结构状况</w:t>
      </w:r>
      <w:r>
        <w:rPr>
          <w:rFonts w:hint="eastAsia"/>
        </w:rPr>
        <w:br/>
      </w:r>
      <w:r>
        <w:rPr>
          <w:rFonts w:hint="eastAsia"/>
        </w:rPr>
        <w:t>　　第四节 中国自动人行道市场存在的问题及障碍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中国自动人行道市场发展潜力及发展趋势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中国自动人行道市场消费者行为状况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中国自动人行道产业基本竞争战略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四、自动人行道产业该战略的SWOT分析</w:t>
      </w:r>
      <w:r>
        <w:rPr>
          <w:rFonts w:hint="eastAsia"/>
        </w:rPr>
        <w:br/>
      </w:r>
      <w:r>
        <w:rPr>
          <w:rFonts w:hint="eastAsia"/>
        </w:rPr>
        <w:t>　　　　五、自动人行道产业该战略的典型企业分析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中国自动人行道产业市场竞争策略分析</w:t>
      </w:r>
      <w:r>
        <w:rPr>
          <w:rFonts w:hint="eastAsia"/>
        </w:rPr>
        <w:br/>
      </w:r>
      <w:r>
        <w:rPr>
          <w:rFonts w:hint="eastAsia"/>
        </w:rPr>
        <w:t>　　第一节 自动人行道产业市场五种竞争动力模式结构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自动人行道产业市场核心竞争力的塑造要素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自动人行道产业市场不同市场地位的竞争策略分析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自动人行道产业市场竞争案例分析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中国自动人行道产业市场营销策略竞争分析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中国自动人行道产业重点企业市场竞争策略研究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中国自动人行道产业市场发展预测</w:t>
      </w:r>
      <w:r>
        <w:rPr>
          <w:rFonts w:hint="eastAsia"/>
        </w:rPr>
        <w:br/>
      </w:r>
      <w:r>
        <w:rPr>
          <w:rFonts w:hint="eastAsia"/>
        </w:rPr>
        <w:t>　　第一节 中国自动人行道产业发展环境预测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中国自动人行道产业发展预测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中国自动人行道市场发展预测</w:t>
      </w:r>
      <w:r>
        <w:rPr>
          <w:rFonts w:hint="eastAsia"/>
        </w:rPr>
        <w:br/>
      </w:r>
      <w:r>
        <w:rPr>
          <w:rFonts w:hint="eastAsia"/>
        </w:rPr>
        <w:t>　　　　一、2026-2032年中国自动人行道市场需求预测分析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二、2026-2032年中国自动人行道市场结构预测</w:t>
      </w:r>
      <w:r>
        <w:rPr>
          <w:rFonts w:hint="eastAsia"/>
        </w:rPr>
        <w:br/>
      </w:r>
      <w:r>
        <w:rPr>
          <w:rFonts w:hint="eastAsia"/>
        </w:rPr>
        <w:t>　　　　三、2026-2032年中国自动人行道市场集中度预测</w:t>
      </w:r>
      <w:r>
        <w:rPr>
          <w:rFonts w:hint="eastAsia"/>
        </w:rPr>
        <w:br/>
      </w:r>
      <w:r>
        <w:rPr>
          <w:rFonts w:hint="eastAsia"/>
        </w:rPr>
        <w:t>　　　　四、2026-2032年中国自动人行道市场供给预测</w:t>
      </w:r>
      <w:r>
        <w:rPr>
          <w:rFonts w:hint="eastAsia"/>
        </w:rPr>
        <w:br/>
      </w:r>
      <w:r>
        <w:rPr>
          <w:rFonts w:hint="eastAsia"/>
        </w:rPr>
        <w:t>　　　　五、2026-2032年中国自动人行道市场价格预测</w:t>
      </w:r>
      <w:r>
        <w:rPr>
          <w:rFonts w:hint="eastAsia"/>
        </w:rPr>
        <w:br/>
      </w:r>
      <w:r>
        <w:rPr>
          <w:rFonts w:hint="eastAsia"/>
        </w:rPr>
        <w:t>　　第四节 中国自动人行道产业竞争发展趋势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中国自动人行道产业市场投资机会与风险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中国自动人行道产业市场投资优势分析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中国自动人行道产业市场投资劣势分析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中国自动人行道产业市场投资机会分析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中国自动人行道产业市场投资风险分析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中国自动人行道产业市场竞争策略建议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中国自动人行道产业竞争战略建议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中国自动人行道产业竞争策略建议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中国自动人行道市场竞争策略建议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中智林－投资风险规避建议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自动人行道产业链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2020-2025年中国自动人行道行业市场规模及增长情况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2020-2025年中国自动人行道行业产量及增长趋势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2020-2025年中国自动人行道市场需求量及增速统计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2020-2025年中国自动人行道行业盈利情况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2020-2025年中国自动人行道行业企业数量情况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2020-2025年中国自动人行道行业企业平均规模情况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2020-2025年中国自动人行道行业市场规模及增长情况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**地区自动人行道市场规模及增长情况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**地区自动人行道行业市场需求情况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自动人行道重点企业（一）基本信息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自动人行道重点企业（一）经营情况分析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自动人行道重点企业（一）主要经济指标情况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自动人行道重点企业（一）盈利能力情况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自动人行道重点企业（一）偿债能力情况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自动人行道重点企业（一）运营能力情况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自动人行道重点企业（一）成长能力情况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自动人行道重点企业（二）基本信息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自动人行道重点企业（二）经营情况分析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自动人行道重点企业（二）主要经济指标情况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自动人行道重点企业（二）盈利能力情况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自动人行道重点企业（二）偿债能力情况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自动人行道重点企业（二）运营能力情况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自动人行道重点企业（二）成长能力情况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2026-2032年中国自动人行道行业产量预测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2026-2032年中国自动人行道市场需求量预测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2026-2032年中国自动人行道行业市场规模预测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2026-2032年中国自动人行道市场前景分析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2026-2032年中国自动人行道行业发展趋势预测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e086cd842a411f" w:history="1">
        <w:r>
          <w:rPr>
            <w:rStyle w:val="Hyperlink"/>
          </w:rPr>
          <w:t>2026-2032年中国自动人行道产业市场调研及发展前景预测报告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0696A76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e086cd842a411f" w:history="1">
        <w:r>
          <w:rPr>
            <w:rStyle w:val="Hyperlink"/>
          </w:rPr>
          <w:t>https://www.20087.com/6/A7/ZiDongRenXingDaoFaZhanQuShi.html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人行道的倾斜角不大于多少度、自动人行道和自动扶梯的区别、廊曼机场自动步道事件始末、自动人行道电梯、人行道百度百科、自动人行道可以走吗、自动人行道品目号、自动人行道的踏板与自动扶梯的梯级有何不同、哪些车辆不允许被推上自动人行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8fa2b8cc5440e5" w:history="1">
      <w:r>
        <w:rPr>
          <w:rStyle w:val="Hyperlink"/>
        </w:rPr>
        <w:t>2026-2032年中国自动人行道产业市场调研及发展前景预测报告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7/ZiDongRenXingDaoFaZhanQuShi.html" TargetMode="External" Id="R16e086cd842a41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7/ZiDongRenXingDaoFaZhanQuShi.html" TargetMode="External" Id="R3e8fa2b8cc5440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2025-07-31T23:59:00Z</dcterms:created>
  <dcterms:modified xsi:type="dcterms:W3CDTF">2025-08-01T00:59:00Z</dcterms:modified>
  <dc:subject>2026-2032年中国自动人行道产业市场调研及发展前景预测报告</dc:subject>
  <dc:title>2026-2032年中国自动人行道产业市场调研及发展前景预测报告</dc:title>
  <cp:keywords>2026-2032年中国自动人行道产业市场调研及发展前景预测报告</cp:keywords>
  <dc:description>2026-2032年中国自动人行道产业市场调研及发展前景预测报告</dc:description>
</cp:coreProperties>
</file>