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cda77fc4545fc" w:history="1">
              <w:r>
                <w:rPr>
                  <w:rStyle w:val="Hyperlink"/>
                </w:rPr>
                <w:t>2025-2031年中国航空地面设备发展现状分析及前景趋势报告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cda77fc4545fc" w:history="1">
              <w:r>
                <w:rPr>
                  <w:rStyle w:val="Hyperlink"/>
                </w:rPr>
                <w:t>2025-2031年中国航空地面设备发展现状分析及前景趋势报告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cda77fc4545fc" w:history="1">
                <w:r>
                  <w:rPr>
                    <w:rStyle w:val="Hyperlink"/>
                  </w:rPr>
                  <w:t>https://www.20087.com/6/87/HangKongDiMianSheBeiFaZhanQianJing.html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地面设备包括飞机牵引车、登机桥、行李传送系统和加油车等，是确保航班安全、高效运行的关键要素。近年来，随着航空业的快速发展和对节能减排的重视，航空地面设备的自动化、智能化和环保化成为行业趋势。现代航空地面设备采用电动驱动和智能控制系统，不仅提高了机场的运营效率，也减少了对环境的影响。然而，设备的高昂成本和维护复杂性是航空地面设备行业面临的挑战。</w:t>
      </w:r>
      <w:r>
        <w:rPr>
          <w:rFonts w:hint="eastAsia"/>
        </w:rPr>
        <w:br/>
      </w:r>
      <w:r>
        <w:rPr>
          <w:rFonts w:hint="eastAsia"/>
        </w:rPr>
        <w:t>　　未来，航空地面设备的发展将更加注重技术创新和可持续性。一方面，通过集成物联网和人工智能技术，实现设备的远程监控和预测性维护，提高设备的可靠性和使用寿命。另一方面，开发更加节能和环保的航空地面设备，如使用氢燃料电池和太阳能充电系统，减少碳排放，响应绿色航空的号召。此外，随着无人驾驶技术的成熟，未来的航空地面设备将更加自动化，减少人力需求，提高机场运营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cda77fc4545fc" w:history="1">
        <w:r>
          <w:rPr>
            <w:rStyle w:val="Hyperlink"/>
          </w:rPr>
          <w:t>2025-2031年中国航空地面设备发展现状分析及前景趋势报告</w:t>
        </w:r>
      </w:hyperlink>
      <w:r>
        <w:rPr>
          <w:rFonts w:hint="eastAsia"/>
        </w:rPr>
        <w:t>》基于详实数据，从市场规模、需求变化及价格动态等维度，全面解析了航空地面设备行业的现状与发展趋势，并对航空地面设备产业链各环节进行了系统性探讨。报告科学预测了航空地面设备行业未来发展方向，重点分析了航空地面设备技术现状及创新路径，同时聚焦航空地面设备重点企业的经营表现，评估了市场竞争格局、品牌影响力及市场集中度。通过对细分市场的深入研究及SWOT分析，报告揭示了航空地面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航空地面设备概述</w:t>
      </w:r>
      <w:r>
        <w:rPr>
          <w:rFonts w:hint="eastAsia"/>
        </w:rPr>
        <w:br/>
      </w:r>
      <w:r>
        <w:rPr>
          <w:rFonts w:hint="eastAsia"/>
        </w:rPr>
        <w:t>　　第一节 航空地面设备定义</w:t>
      </w:r>
      <w:r>
        <w:rPr>
          <w:rFonts w:hint="eastAsia"/>
        </w:rPr>
        <w:br/>
      </w:r>
      <w:r>
        <w:rPr>
          <w:rFonts w:hint="eastAsia"/>
        </w:rPr>
        <w:t>　　第二节 航空地面设备行业发展历程</w:t>
      </w:r>
      <w:r>
        <w:rPr>
          <w:rFonts w:hint="eastAsia"/>
        </w:rPr>
        <w:br/>
      </w:r>
      <w:r>
        <w:rPr>
          <w:rFonts w:hint="eastAsia"/>
        </w:rPr>
        <w:t>　　第三节 航空地面设备分类情况</w:t>
      </w:r>
      <w:r>
        <w:rPr>
          <w:rFonts w:hint="eastAsia"/>
        </w:rPr>
        <w:br/>
      </w:r>
      <w:r>
        <w:rPr>
          <w:rFonts w:hint="eastAsia"/>
        </w:rPr>
        <w:t>　　第四节 航空地面设备产业链分析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二、航空地面设备产业链模型分析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2025年中国航空地面设备行业发展环境分析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中国航空地面设备行业发展政策环境分析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中国航空地面设备行业发展社会环境分析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中国航空地面设备生产现状分析</w:t>
      </w:r>
      <w:r>
        <w:rPr>
          <w:rFonts w:hint="eastAsia"/>
        </w:rPr>
        <w:br/>
      </w:r>
      <w:r>
        <w:rPr>
          <w:rFonts w:hint="eastAsia"/>
        </w:rPr>
        <w:t>　　第一节 航空地面设备行业总体规模</w:t>
      </w:r>
      <w:r>
        <w:rPr>
          <w:rFonts w:hint="eastAsia"/>
        </w:rPr>
        <w:br/>
      </w:r>
      <w:r>
        <w:rPr>
          <w:rFonts w:hint="eastAsia"/>
        </w:rPr>
        <w:t>　　第二节 航空地面设备产能概况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航空地面设备市场容量概况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航空地面设备产业的生命周期分析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航空地面设备产业供需情况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航空地面设备中国产品价格走势及影响因素分析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2020-2025年中国航空地面设备行业总体发展状况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中国航空地面设备行业规模情况分析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中国航空地面设备所属行业产销情况分析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中国航空地面设备所属行业财务能力分析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2020-2025年中国航空地面设备行业发展概况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2020-2025年中国航空地面设备行业发展态势分析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2020-2025年中国航空地面设备行业发展特点分析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2020-2025年中国航空地面设备行业市场供需分析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航空地面设备行业市场竞争策略分析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航空地面设备市场竞争策略分析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一、航空地面设备市场增长潜力分析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二、航空地面设备产品竞争策略分析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航空地面设备企业竞争策略分析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一、2025-2031年我国航空地面设备市场竞争趋势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二、2025-2031年航空地面设备行业竞争格局展望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三、2025-2031年航空地面设备行业竞争策略分析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航空地面设备行业投资与发展前景分析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2020-2025年航空地面设备行业投资情况分析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航空地面设备行业投资机会分析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一、航空地面设备投资项目分析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二、可以投资的航空地面设备模式</w:t>
      </w:r>
      <w:r>
        <w:rPr>
          <w:rFonts w:hint="eastAsia"/>
        </w:rPr>
        <w:br/>
      </w:r>
      <w:r>
        <w:rPr>
          <w:rFonts w:hint="eastAsia"/>
        </w:rPr>
        <w:t>　　　　三、航空地面设备投资机会</w:t>
      </w:r>
      <w:r>
        <w:rPr>
          <w:rFonts w:hint="eastAsia"/>
        </w:rPr>
        <w:br/>
      </w:r>
      <w:r>
        <w:rPr>
          <w:rFonts w:hint="eastAsia"/>
        </w:rPr>
        <w:t>　　　　四、航空地面设备投资新方向</w:t>
      </w:r>
      <w:r>
        <w:rPr>
          <w:rFonts w:hint="eastAsia"/>
        </w:rPr>
        <w:br/>
      </w:r>
      <w:r>
        <w:rPr>
          <w:rFonts w:hint="eastAsia"/>
        </w:rPr>
        <w:t>　　第三节 航空地面设备行业发展前景分析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一、航空地面设备市场的发展前景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二、2020-2025年航空地面设备市场面临的发展商机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2025-2031年中国航空地面设备行业发展前景预测分析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2025-2031年中国航空地面设备行业发展预测分析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一、未来航空地面设备发展分析</w:t>
      </w:r>
      <w:r>
        <w:rPr>
          <w:rFonts w:hint="eastAsia"/>
        </w:rPr>
        <w:br/>
      </w:r>
      <w:r>
        <w:rPr>
          <w:rFonts w:hint="eastAsia"/>
        </w:rPr>
        <w:t>　　　　二、未来航空地面设备行业技术开发方向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2025-2031年中国航空地面设备行业市场前景分析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航空地面设备上游原材料供应状况分析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航空地面设备产业用户度分析</w:t>
      </w:r>
      <w:r>
        <w:rPr>
          <w:rFonts w:hint="eastAsia"/>
        </w:rPr>
        <w:br/>
      </w:r>
      <w:r>
        <w:rPr>
          <w:rFonts w:hint="eastAsia"/>
        </w:rPr>
        <w:t>　　第一节 航空地面设备产业用户认知程度</w:t>
      </w:r>
      <w:r>
        <w:rPr>
          <w:rFonts w:hint="eastAsia"/>
        </w:rPr>
        <w:br/>
      </w:r>
      <w:r>
        <w:rPr>
          <w:rFonts w:hint="eastAsia"/>
        </w:rPr>
        <w:t>　　第二节 航空地面设备产业用户关注因素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航空地面设备地区销售分析</w:t>
      </w:r>
      <w:r>
        <w:rPr>
          <w:rFonts w:hint="eastAsia"/>
        </w:rPr>
        <w:br/>
      </w:r>
      <w:r>
        <w:rPr>
          <w:rFonts w:hint="eastAsia"/>
        </w:rPr>
        <w:t>　　第一节 航空地面设备各地区对比销售分析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航空地面设备产品竞争力优势分析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航空地面设备中国重点生产厂家分析</w:t>
      </w:r>
      <w:r>
        <w:rPr>
          <w:rFonts w:hint="eastAsia"/>
        </w:rPr>
        <w:br/>
      </w:r>
      <w:r>
        <w:rPr>
          <w:rFonts w:hint="eastAsia"/>
        </w:rPr>
        <w:t>　　第一节 SCHOPE公司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法国迪旦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南京晨光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威海广泰空港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无锡市航空地面设备有限公司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2025-2031年航空地面设备行业发展趋势及投资风险分析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当前航空地面设备存在的问题</w:t>
      </w:r>
      <w:r>
        <w:rPr>
          <w:rFonts w:hint="eastAsia"/>
        </w:rPr>
        <w:br/>
      </w:r>
      <w:r>
        <w:rPr>
          <w:rFonts w:hint="eastAsia"/>
        </w:rPr>
        <w:t>　　第二节 航空地面设备未来发展预测分析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一、中国航空地面设备发展方向分析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二、2025-2031年中国航空地面设备行业发展规模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三、2025-2031年中国航空地面设备行业发展趋势预测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中~智~林~－2025-2031年中国航空地面设备行业投资风险分析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航空地面设备行业类别</w:t>
      </w:r>
      <w:r>
        <w:rPr>
          <w:rFonts w:hint="eastAsia"/>
        </w:rPr>
        <w:br/>
      </w:r>
      <w:r>
        <w:rPr>
          <w:rFonts w:hint="eastAsia"/>
        </w:rPr>
        <w:t>　　图表 航空地面设备行业产业链调研</w:t>
      </w:r>
      <w:r>
        <w:rPr>
          <w:rFonts w:hint="eastAsia"/>
        </w:rPr>
        <w:br/>
      </w:r>
      <w:r>
        <w:rPr>
          <w:rFonts w:hint="eastAsia"/>
        </w:rPr>
        <w:t>　　图表 航空地面设备行业现状</w:t>
      </w:r>
      <w:r>
        <w:rPr>
          <w:rFonts w:hint="eastAsia"/>
        </w:rPr>
        <w:br/>
      </w:r>
      <w:r>
        <w:rPr>
          <w:rFonts w:hint="eastAsia"/>
        </w:rPr>
        <w:t>　　图表 航空地面设备行业标准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2025年中国航空地面设备行业产能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2020-2025年中国航空地面设备行业产量统计</w:t>
      </w:r>
      <w:r>
        <w:rPr>
          <w:rFonts w:hint="eastAsia"/>
        </w:rPr>
        <w:br/>
      </w:r>
      <w:r>
        <w:rPr>
          <w:rFonts w:hint="eastAsia"/>
        </w:rPr>
        <w:t>　　图表 航空地面设备行业动态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2025年中国航空地面设备行业需求区域调研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2020-2025年中国航空地面设备行情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2020-2025年中国航空地面设备行业企业数量统计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**地区航空地面设备市场规模</w:t>
      </w:r>
      <w:r>
        <w:rPr>
          <w:rFonts w:hint="eastAsia"/>
        </w:rPr>
        <w:br/>
      </w:r>
      <w:r>
        <w:rPr>
          <w:rFonts w:hint="eastAsia"/>
        </w:rPr>
        <w:t>　　图表 **地区航空地面设备行业市场需求</w:t>
      </w:r>
      <w:r>
        <w:rPr>
          <w:rFonts w:hint="eastAsia"/>
        </w:rPr>
        <w:br/>
      </w:r>
      <w:r>
        <w:rPr>
          <w:rFonts w:hint="eastAsia"/>
        </w:rPr>
        <w:t>　　图表 **地区航空地面设备市场调研</w:t>
      </w:r>
      <w:r>
        <w:rPr>
          <w:rFonts w:hint="eastAsia"/>
        </w:rPr>
        <w:br/>
      </w:r>
      <w:r>
        <w:rPr>
          <w:rFonts w:hint="eastAsia"/>
        </w:rPr>
        <w:t>　　图表 **地区航空地面设备行业市场需求分析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**地区航空地面设备市场规模</w:t>
      </w:r>
      <w:r>
        <w:rPr>
          <w:rFonts w:hint="eastAsia"/>
        </w:rPr>
        <w:br/>
      </w:r>
      <w:r>
        <w:rPr>
          <w:rFonts w:hint="eastAsia"/>
        </w:rPr>
        <w:t>　　图表 **地区航空地面设备行业市场需求</w:t>
      </w:r>
      <w:r>
        <w:rPr>
          <w:rFonts w:hint="eastAsia"/>
        </w:rPr>
        <w:br/>
      </w:r>
      <w:r>
        <w:rPr>
          <w:rFonts w:hint="eastAsia"/>
        </w:rPr>
        <w:t>　　图表 **地区航空地面设备市场调研</w:t>
      </w:r>
      <w:r>
        <w:rPr>
          <w:rFonts w:hint="eastAsia"/>
        </w:rPr>
        <w:br/>
      </w:r>
      <w:r>
        <w:rPr>
          <w:rFonts w:hint="eastAsia"/>
        </w:rPr>
        <w:t>　　图表 **地区航空地面设备行业市场需求分析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航空地面设备行业竞争对手分析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航空地面设备重点企业（二）经营情况分析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航空地面设备重点企业（二）主要经济指标情况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航空地面设备重点企业（三）成长能力情况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2025-2031年中国航空地面设备行业市场规模预测</w:t>
      </w:r>
      <w:r>
        <w:rPr>
          <w:rFonts w:hint="eastAsia"/>
        </w:rPr>
        <w:br/>
      </w:r>
      <w:r>
        <w:rPr>
          <w:rFonts w:hint="eastAsia"/>
        </w:rPr>
        <w:t>　　图表 航空地面设备行业准入条件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cda77fc4545fc" w:history="1">
        <w:r>
          <w:rPr>
            <w:rStyle w:val="Hyperlink"/>
          </w:rPr>
          <w:t>2025-2031年中国航空地面设备发展现状分析及前景趋势报告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cda77fc4545fc" w:history="1">
        <w:r>
          <w:rPr>
            <w:rStyle w:val="Hyperlink"/>
          </w:rPr>
          <w:t>https://www.20087.com/6/87/HangKongDiMianSheBeiFaZhanQianJing.html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地面空调机组、航空地面设备维修专业就业前景、西航地面公司怎么样、航空地面设备发展趋势、张雪峰谈飞机修理专业、航空地面设备维修专业、大专修飞机的一般月薪多少、航空地面设备根据底盘结构分为、航天地面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387cd9ad241c2" w:history="1">
      <w:r>
        <w:rPr>
          <w:rStyle w:val="Hyperlink"/>
        </w:rPr>
        <w:t>2025-2031年中国航空地面设备发展现状分析及前景趋势报告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angKongDiMianSheBeiFaZhanQianJing.html" TargetMode="External" Id="Rbbbcda77fc45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angKongDiMianSheBeiFaZhanQianJing.html" TargetMode="External" Id="R924387cd9ad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2025-05-26T23:20:00Z</dcterms:created>
  <dcterms:modified xsi:type="dcterms:W3CDTF">2025-05-27T00:20:00Z</dcterms:modified>
  <dc:subject>2025-2031年中国航空地面设备发展现状分析及前景趋势报告</dc:subject>
  <dc:title>2025-2031年中国航空地面设备发展现状分析及前景趋势报告</dc:title>
  <cp:keywords>2025-2031年中国航空地面设备发展现状分析及前景趋势报告</cp:keywords>
  <dc:description>2025-2031年中国航空地面设备发展现状分析及前景趋势报告</dc:description>
</cp:coreProperties>
</file>