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a6dc1e834dce" w:history="1">
              <w:r>
                <w:rPr>
                  <w:rStyle w:val="Hyperlink"/>
                </w:rPr>
                <w:t>2024-2030年中国集材机市场调查研究与发展趋势报告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a6dc1e834dce" w:history="1">
              <w:r>
                <w:rPr>
                  <w:rStyle w:val="Hyperlink"/>
                </w:rPr>
                <w:t>2024-2030年中国集材机市场调查研究与发展趋势报告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a6dc1e834dce" w:history="1">
                <w:r>
                  <w:rPr>
                    <w:rStyle w:val="Hyperlink"/>
                  </w:rPr>
                  <w:t>https://www.20087.com/6/77/JiCaiJiDeQianJingQuShi.html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材机作为林业机械化的重要装备，有效提升了木材采伐效率和作业安全性。随着森林可持续管理理念的推广，集材机设计趋向于低地面压强、低环境影响，以减少对林地的破坏。目前，遥控操作、自动驾驶等智能技术的应用，提高了集材作业的灵活性和精准度，减少了人力依赖。</w:t>
      </w:r>
      <w:r>
        <w:rPr>
          <w:rFonts w:hint="eastAsia"/>
        </w:rPr>
        <w:br/>
      </w:r>
      <w:r>
        <w:rPr>
          <w:rFonts w:hint="eastAsia"/>
        </w:rPr>
        <w:t>　　未来集材机将向更高智能化、生态化方向发展。集成物联网、大数据分析的智能集材系统，能够实时监控作业状态，优化路径规划，提高作业效率和资源利用率。同时，电动化、氢能源等清洁能源的应用，将减少排放，符合全球碳中和的目标。此外，针对不同林地条件和树种的定制化机型开发，将满足更广泛的林业作业需求，推动林业机械装备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a6dc1e834dce" w:history="1">
        <w:r>
          <w:rPr>
            <w:rStyle w:val="Hyperlink"/>
          </w:rPr>
          <w:t>2024-2030年中国集材机市场调查研究与发展趋势报告</w:t>
        </w:r>
      </w:hyperlink>
      <w:r>
        <w:rPr>
          <w:rFonts w:hint="eastAsia"/>
        </w:rPr>
        <w:t>》从产业链视角出发，系统分析了集材机行业的市场现状与需求动态，详细解读了集材机市场规模、价格波动及上下游影响因素。报告深入剖析了集材机细分领域的发展特点，基于权威数据对市场前景及未来趋势进行了科学预测，同时揭示了集材机重点企业的竞争格局与市场集中度变化。报告客观翔实地指出了集材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集材机行业界定及应用领域</w:t>
      </w:r>
      <w:r>
        <w:rPr>
          <w:rFonts w:hint="eastAsia"/>
        </w:rPr>
        <w:br/>
      </w:r>
      <w:r>
        <w:rPr>
          <w:rFonts w:hint="eastAsia"/>
        </w:rPr>
        <w:t>　　第一节 集材机行业定义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二、全球集材机市场结构</w:t>
      </w:r>
      <w:r>
        <w:rPr>
          <w:rFonts w:hint="eastAsia"/>
        </w:rPr>
        <w:br/>
      </w:r>
      <w:r>
        <w:rPr>
          <w:rFonts w:hint="eastAsia"/>
        </w:rPr>
        <w:t>　　　　三、全球集材机行业竞争格局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全球主要国家（地区）集材机市场分析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2024-2030年全球集材机行业发展趋势预测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集材机行业发展环境分析</w:t>
      </w:r>
      <w:r>
        <w:rPr>
          <w:rFonts w:hint="eastAsia"/>
        </w:rPr>
        <w:br/>
      </w:r>
      <w:r>
        <w:rPr>
          <w:rFonts w:hint="eastAsia"/>
        </w:rPr>
        <w:t>　　第一节 集材机行业环境分析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2023年中国集材机市场现状</w:t>
      </w:r>
      <w:r>
        <w:rPr>
          <w:rFonts w:hint="eastAsia"/>
        </w:rPr>
        <w:br/>
      </w:r>
      <w:r>
        <w:rPr>
          <w:rFonts w:hint="eastAsia"/>
        </w:rPr>
        <w:t>　　第二节 中国集材机行业产量情况分析及预测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一、集材机总体产能规模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、2018-2023年中国集材机产量统计</w:t>
      </w:r>
      <w:r>
        <w:rPr>
          <w:rFonts w:hint="eastAsia"/>
        </w:rPr>
        <w:br/>
      </w:r>
      <w:r>
        <w:rPr>
          <w:rFonts w:hint="eastAsia"/>
        </w:rPr>
        <w:t>　　　　三、集材机生产区域分布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四、2024-2030年中国集材机产量预测</w:t>
      </w:r>
      <w:r>
        <w:rPr>
          <w:rFonts w:hint="eastAsia"/>
        </w:rPr>
        <w:br/>
      </w:r>
      <w:r>
        <w:rPr>
          <w:rFonts w:hint="eastAsia"/>
        </w:rPr>
        <w:t>　　第三节 中国集材机市场需求分析及预测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一、中国集材机市场需求特点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二、2018-2023年中国集材机市场需求统计</w:t>
      </w:r>
      <w:r>
        <w:rPr>
          <w:rFonts w:hint="eastAsia"/>
        </w:rPr>
        <w:br/>
      </w:r>
      <w:r>
        <w:rPr>
          <w:rFonts w:hint="eastAsia"/>
        </w:rPr>
        <w:t>　　　　三、集材机市场饱和度</w:t>
      </w:r>
      <w:r>
        <w:rPr>
          <w:rFonts w:hint="eastAsia"/>
        </w:rPr>
        <w:br/>
      </w:r>
      <w:r>
        <w:rPr>
          <w:rFonts w:hint="eastAsia"/>
        </w:rPr>
        <w:t>　　　　四、影响集材机市场需求的因素</w:t>
      </w:r>
      <w:r>
        <w:rPr>
          <w:rFonts w:hint="eastAsia"/>
        </w:rPr>
        <w:br/>
      </w:r>
      <w:r>
        <w:rPr>
          <w:rFonts w:hint="eastAsia"/>
        </w:rPr>
        <w:t>　　　　五、集材机市场潜力分析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六、2024-2030年中国集材机市场需求预测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一、2018-2023年集材机进口量及增速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三、2024-2030年集材机进口量及增速预测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一、2018-2023年集材机出口量及增速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三、2024-2030年集材机出口量及增速预测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中国集材机细分行业调研</w:t>
      </w:r>
      <w:r>
        <w:rPr>
          <w:rFonts w:hint="eastAsia"/>
        </w:rPr>
        <w:br/>
      </w:r>
      <w:r>
        <w:rPr>
          <w:rFonts w:hint="eastAsia"/>
        </w:rPr>
        <w:t>　　第一节 主要集材机细分行业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中国集材机企业营销及发展建议</w:t>
      </w:r>
      <w:r>
        <w:rPr>
          <w:rFonts w:hint="eastAsia"/>
        </w:rPr>
        <w:br/>
      </w:r>
      <w:r>
        <w:rPr>
          <w:rFonts w:hint="eastAsia"/>
        </w:rPr>
        <w:t>　　第一节 集材机企业营销策略分析及建议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集材机企业营销策略分析</w:t>
      </w:r>
      <w:r>
        <w:rPr>
          <w:rFonts w:hint="eastAsia"/>
        </w:rPr>
        <w:br/>
      </w:r>
      <w:r>
        <w:rPr>
          <w:rFonts w:hint="eastAsia"/>
        </w:rPr>
        <w:t>　　　　一、集材机企业营销策略</w:t>
      </w:r>
      <w:r>
        <w:rPr>
          <w:rFonts w:hint="eastAsia"/>
        </w:rPr>
        <w:br/>
      </w:r>
      <w:r>
        <w:rPr>
          <w:rFonts w:hint="eastAsia"/>
        </w:rPr>
        <w:t>　　　　二、集材机企业经验借鉴</w:t>
      </w:r>
      <w:r>
        <w:rPr>
          <w:rFonts w:hint="eastAsia"/>
        </w:rPr>
        <w:br/>
      </w:r>
      <w:r>
        <w:rPr>
          <w:rFonts w:hint="eastAsia"/>
        </w:rPr>
        <w:t>　　第三节 集材机企业营销模式演化与创新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一、集材机企业存在的问题</w:t>
      </w:r>
      <w:r>
        <w:rPr>
          <w:rFonts w:hint="eastAsia"/>
        </w:rPr>
        <w:br/>
      </w:r>
      <w:r>
        <w:rPr>
          <w:rFonts w:hint="eastAsia"/>
        </w:rPr>
        <w:t>　　　　二、集材机企业应对的策略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2024年集材机市场前景分析</w:t>
      </w:r>
      <w:r>
        <w:rPr>
          <w:rFonts w:hint="eastAsia"/>
        </w:rPr>
        <w:br/>
      </w:r>
      <w:r>
        <w:rPr>
          <w:rFonts w:hint="eastAsia"/>
        </w:rPr>
        <w:t>　　第二节 2024年集材机行业发展趋势预测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四、2024年我国集材机行业发展面临的挑战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五、2024年我国集材机行业发展面临的机遇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集材机行业投资战略研究</w:t>
      </w:r>
      <w:r>
        <w:rPr>
          <w:rFonts w:hint="eastAsia"/>
        </w:rPr>
        <w:br/>
      </w:r>
      <w:r>
        <w:rPr>
          <w:rFonts w:hint="eastAsia"/>
        </w:rPr>
        <w:t>　　第一节 集材机行业发展战略研究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对我国集材机品牌的战略思考</w:t>
      </w:r>
      <w:r>
        <w:rPr>
          <w:rFonts w:hint="eastAsia"/>
        </w:rPr>
        <w:br/>
      </w:r>
      <w:r>
        <w:rPr>
          <w:rFonts w:hint="eastAsia"/>
        </w:rPr>
        <w:t>　　　　一、集材机品牌的重要性</w:t>
      </w:r>
      <w:r>
        <w:rPr>
          <w:rFonts w:hint="eastAsia"/>
        </w:rPr>
        <w:br/>
      </w:r>
      <w:r>
        <w:rPr>
          <w:rFonts w:hint="eastAsia"/>
        </w:rPr>
        <w:t>　　　　二、集材机实施品牌战略的意义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四、我国集材机企业的品牌战略</w:t>
      </w:r>
      <w:r>
        <w:rPr>
          <w:rFonts w:hint="eastAsia"/>
        </w:rPr>
        <w:br/>
      </w:r>
      <w:r>
        <w:rPr>
          <w:rFonts w:hint="eastAsia"/>
        </w:rPr>
        <w:t>　　　　五、集材机品牌战略管理的策略</w:t>
      </w:r>
      <w:r>
        <w:rPr>
          <w:rFonts w:hint="eastAsia"/>
        </w:rPr>
        <w:br/>
      </w:r>
      <w:r>
        <w:rPr>
          <w:rFonts w:hint="eastAsia"/>
        </w:rPr>
        <w:t>　　第三节 集材机经营策略分析</w:t>
      </w:r>
      <w:r>
        <w:rPr>
          <w:rFonts w:hint="eastAsia"/>
        </w:rPr>
        <w:br/>
      </w:r>
      <w:r>
        <w:rPr>
          <w:rFonts w:hint="eastAsia"/>
        </w:rPr>
        <w:t>　　　　一、集材机市场细分策略</w:t>
      </w:r>
      <w:r>
        <w:rPr>
          <w:rFonts w:hint="eastAsia"/>
        </w:rPr>
        <w:br/>
      </w:r>
      <w:r>
        <w:rPr>
          <w:rFonts w:hint="eastAsia"/>
        </w:rPr>
        <w:t>　　　　二、集材机市场创新策略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四、集材机新产品差异化战略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中~智~林~－集材机行业投资战略研究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一、2024-2030年集材机行业投资战略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集材机行业类别</w:t>
      </w:r>
      <w:r>
        <w:rPr>
          <w:rFonts w:hint="eastAsia"/>
        </w:rPr>
        <w:br/>
      </w:r>
      <w:r>
        <w:rPr>
          <w:rFonts w:hint="eastAsia"/>
        </w:rPr>
        <w:t>　　图表 集材机行业产业链调研</w:t>
      </w:r>
      <w:r>
        <w:rPr>
          <w:rFonts w:hint="eastAsia"/>
        </w:rPr>
        <w:br/>
      </w:r>
      <w:r>
        <w:rPr>
          <w:rFonts w:hint="eastAsia"/>
        </w:rPr>
        <w:t>　　图表 集材机行业现状</w:t>
      </w:r>
      <w:r>
        <w:rPr>
          <w:rFonts w:hint="eastAsia"/>
        </w:rPr>
        <w:br/>
      </w:r>
      <w:r>
        <w:rPr>
          <w:rFonts w:hint="eastAsia"/>
        </w:rPr>
        <w:t>　　图表 集材机行业标准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2023年中国集材机行业产能</w:t>
      </w:r>
      <w:r>
        <w:rPr>
          <w:rFonts w:hint="eastAsia"/>
        </w:rPr>
        <w:br/>
      </w:r>
      <w:r>
        <w:rPr>
          <w:rFonts w:hint="eastAsia"/>
        </w:rPr>
        <w:t>　　图表 2018-2023年中国集材机行业产量统计</w:t>
      </w:r>
      <w:r>
        <w:rPr>
          <w:rFonts w:hint="eastAsia"/>
        </w:rPr>
        <w:br/>
      </w:r>
      <w:r>
        <w:rPr>
          <w:rFonts w:hint="eastAsia"/>
        </w:rPr>
        <w:t>　　图表 集材机行业动态</w:t>
      </w:r>
      <w:r>
        <w:rPr>
          <w:rFonts w:hint="eastAsia"/>
        </w:rPr>
        <w:br/>
      </w:r>
      <w:r>
        <w:rPr>
          <w:rFonts w:hint="eastAsia"/>
        </w:rPr>
        <w:t>　　图表 2018-2023年中国集材机市场需求量</w:t>
      </w:r>
      <w:r>
        <w:rPr>
          <w:rFonts w:hint="eastAsia"/>
        </w:rPr>
        <w:br/>
      </w:r>
      <w:r>
        <w:rPr>
          <w:rFonts w:hint="eastAsia"/>
        </w:rPr>
        <w:t>　　图表 2023年中国集材机行业需求区域调研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2018-2023年中国集材机行情</w:t>
      </w:r>
      <w:r>
        <w:rPr>
          <w:rFonts w:hint="eastAsia"/>
        </w:rPr>
        <w:br/>
      </w:r>
      <w:r>
        <w:rPr>
          <w:rFonts w:hint="eastAsia"/>
        </w:rPr>
        <w:t>　　图表 2018-2023年中国集材机价格走势图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2018-2023年中国集材机行业销售收入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2018-2023年中国集材机行业盈利情况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2018-2023年中国集材机行业利润总额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2018-2023年中国集材机进口统计</w:t>
      </w:r>
      <w:r>
        <w:rPr>
          <w:rFonts w:hint="eastAsia"/>
        </w:rPr>
        <w:br/>
      </w:r>
      <w:r>
        <w:rPr>
          <w:rFonts w:hint="eastAsia"/>
        </w:rPr>
        <w:t>　　图表 2018-2023年中国集材机出口统计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**地区集材机市场规模</w:t>
      </w:r>
      <w:r>
        <w:rPr>
          <w:rFonts w:hint="eastAsia"/>
        </w:rPr>
        <w:br/>
      </w:r>
      <w:r>
        <w:rPr>
          <w:rFonts w:hint="eastAsia"/>
        </w:rPr>
        <w:t>　　图表 **地区集材机行业市场需求</w:t>
      </w:r>
      <w:r>
        <w:rPr>
          <w:rFonts w:hint="eastAsia"/>
        </w:rPr>
        <w:br/>
      </w:r>
      <w:r>
        <w:rPr>
          <w:rFonts w:hint="eastAsia"/>
        </w:rPr>
        <w:t>　　图表 **地区集材机市场调研</w:t>
      </w:r>
      <w:r>
        <w:rPr>
          <w:rFonts w:hint="eastAsia"/>
        </w:rPr>
        <w:br/>
      </w:r>
      <w:r>
        <w:rPr>
          <w:rFonts w:hint="eastAsia"/>
        </w:rPr>
        <w:t>　　图表 **地区集材机行业市场需求分析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**地区集材机市场规模</w:t>
      </w:r>
      <w:r>
        <w:rPr>
          <w:rFonts w:hint="eastAsia"/>
        </w:rPr>
        <w:br/>
      </w:r>
      <w:r>
        <w:rPr>
          <w:rFonts w:hint="eastAsia"/>
        </w:rPr>
        <w:t>　　图表 **地区集材机行业市场需求</w:t>
      </w:r>
      <w:r>
        <w:rPr>
          <w:rFonts w:hint="eastAsia"/>
        </w:rPr>
        <w:br/>
      </w:r>
      <w:r>
        <w:rPr>
          <w:rFonts w:hint="eastAsia"/>
        </w:rPr>
        <w:t>　　图表 **地区集材机市场调研</w:t>
      </w:r>
      <w:r>
        <w:rPr>
          <w:rFonts w:hint="eastAsia"/>
        </w:rPr>
        <w:br/>
      </w:r>
      <w:r>
        <w:rPr>
          <w:rFonts w:hint="eastAsia"/>
        </w:rPr>
        <w:t>　　图表 **地区集材机行业市场需求分析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集材机行业竞争对手分析</w:t>
      </w:r>
      <w:r>
        <w:rPr>
          <w:rFonts w:hint="eastAsia"/>
        </w:rPr>
        <w:br/>
      </w:r>
      <w:r>
        <w:rPr>
          <w:rFonts w:hint="eastAsia"/>
        </w:rPr>
        <w:t>　　图表 集材机重点企业（一）基本信息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2024-2030年中国集材机行业市场规模预测</w:t>
      </w:r>
      <w:r>
        <w:rPr>
          <w:rFonts w:hint="eastAsia"/>
        </w:rPr>
        <w:br/>
      </w:r>
      <w:r>
        <w:rPr>
          <w:rFonts w:hint="eastAsia"/>
        </w:rPr>
        <w:t>　　图表 集材机行业准入条件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2024-2030年中国集材机市场前景</w:t>
      </w:r>
      <w:r>
        <w:rPr>
          <w:rFonts w:hint="eastAsia"/>
        </w:rPr>
        <w:br/>
      </w:r>
      <w:r>
        <w:rPr>
          <w:rFonts w:hint="eastAsia"/>
        </w:rPr>
        <w:t>　　图表 2024-2030年中国集材机行业信息化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a6dc1e834dce" w:history="1">
        <w:r>
          <w:rPr>
            <w:rStyle w:val="Hyperlink"/>
          </w:rPr>
          <w:t>2024-2030年中国集材机市场调查研究与发展趋势报告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a6dc1e834dce" w:history="1">
        <w:r>
          <w:rPr>
            <w:rStyle w:val="Hyperlink"/>
          </w:rPr>
          <w:t>https://www.20087.com/6/77/JiCaiJiDeQianJingQuShi.html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热点：集材机械是什么、集材机械、集材50拖拉机、集材机械动力小的伐区和搬运条件不太好的伐区、拉木机、集材机徐工、超微粉碎机、集材机XC360、切菜机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e65571544711" w:history="1">
      <w:r>
        <w:rPr>
          <w:rStyle w:val="Hyperlink"/>
        </w:rPr>
        <w:t>2024-2030年中国集材机市场调查研究与发展趋势报告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CaiJiDeQianJingQuShi.html" TargetMode="External" Id="R4ad3a6dc1e8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CaiJiDeQianJingQuShi.html" TargetMode="External" Id="R37c9e6557154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2023-11-17T00:15:43Z</dcterms:created>
  <dcterms:modified xsi:type="dcterms:W3CDTF">2023-11-17T01:15:43Z</dcterms:modified>
  <dc:subject>2024-2030年中国集材机市场调查研究与发展趋势报告</dc:subject>
  <dc:title>2024-2030年中国集材机市场调查研究与发展趋势报告</dc:title>
  <cp:keywords>2024-2030年中国集材机市场调查研究与发展趋势报告</cp:keywords>
  <dc:description>2024-2030年中国集材机市场调查研究与发展趋势报告</dc:description>
</cp:coreProperties>
</file>