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2d19520094533" w:history="1">
              <w:r>
                <w:rPr>
                  <w:rStyle w:val="Hyperlink"/>
                </w:rPr>
                <w:t>全球与中国风力涡轮机行业发展调研及前景趋势报告（2025-2031年）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2d19520094533" w:history="1">
              <w:r>
                <w:rPr>
                  <w:rStyle w:val="Hyperlink"/>
                </w:rPr>
                <w:t>全球与中国风力涡轮机行业发展调研及前景趋势报告（2025-2031年）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2d19520094533" w:history="1">
                <w:r>
                  <w:rPr>
                    <w:rStyle w:val="Hyperlink"/>
                  </w:rPr>
                  <w:t>https://www.20087.com/6/77/FengLiWoLunJiFaZhanXianZhuangQianJing.html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涡轮机是风能转化为电能的核心装置，近年来随着可再生能源政策的支持和技术的进步，风力发电在全球范围内迅速发展。大型化和海上风电的兴起，推动了风力涡轮机的设计和制造水平不断提高。新型叶片材料和智能控制系统的应用，提高了风力涡轮机的效率和稳定性，降低了运维成本。同时，风力发电项目的规模和数量增加，带动了相关产业链的繁荣。</w:t>
      </w:r>
      <w:r>
        <w:rPr>
          <w:rFonts w:hint="eastAsia"/>
        </w:rPr>
        <w:br/>
      </w:r>
      <w:r>
        <w:rPr>
          <w:rFonts w:hint="eastAsia"/>
        </w:rPr>
        <w:t>　　未来，风力涡轮机的发展将更加注重技术创新和成本降低。随着永磁直驱技术的成熟，风力涡轮机将更加高效、可靠，同时减少对稀有材料的依赖。智能化运维和预测性维护技术的应用，将大幅降低风力发电的运维成本，提高整个风电场的经济效益。此外，风力涡轮机的设计将更加考虑环境和谐，减少对鸟类和野生动物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2d19520094533" w:history="1">
        <w:r>
          <w:rPr>
            <w:rStyle w:val="Hyperlink"/>
          </w:rPr>
          <w:t>全球与中国风力涡轮机行业发展调研及前景趋势报告（2025-2031年）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风力涡轮机行业的发展现状、市场规模、供需动态及进出口情况。报告详细解读了风力涡轮机产业链上下游、重点区域市场、竞争格局及领先企业的表现，同时评估了风力涡轮机行业风险与投资机会。通过对风力涡轮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中国风力涡轮机概述</w:t>
      </w:r>
      <w:r>
        <w:rPr>
          <w:rFonts w:hint="eastAsia"/>
        </w:rPr>
        <w:br/>
      </w:r>
      <w:r>
        <w:rPr>
          <w:rFonts w:hint="eastAsia"/>
        </w:rPr>
        <w:t>　　第一节 风力涡轮机行业定义</w:t>
      </w:r>
      <w:r>
        <w:rPr>
          <w:rFonts w:hint="eastAsia"/>
        </w:rPr>
        <w:br/>
      </w:r>
      <w:r>
        <w:rPr>
          <w:rFonts w:hint="eastAsia"/>
        </w:rPr>
        <w:t>　　第二节 风力涡轮机行业发展特性</w:t>
      </w:r>
      <w:r>
        <w:rPr>
          <w:rFonts w:hint="eastAsia"/>
        </w:rPr>
        <w:br/>
      </w:r>
      <w:r>
        <w:rPr>
          <w:rFonts w:hint="eastAsia"/>
        </w:rPr>
        <w:t>　　第三节 风力涡轮机产业链分析</w:t>
      </w:r>
      <w:r>
        <w:rPr>
          <w:rFonts w:hint="eastAsia"/>
        </w:rPr>
        <w:br/>
      </w:r>
      <w:r>
        <w:rPr>
          <w:rFonts w:hint="eastAsia"/>
        </w:rPr>
        <w:t>　　第四节 风力涡轮机行业生命周期分析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2024-2025年国外风力涡轮机市场发展概况</w:t>
      </w:r>
      <w:r>
        <w:rPr>
          <w:rFonts w:hint="eastAsia"/>
        </w:rPr>
        <w:br/>
      </w:r>
      <w:r>
        <w:rPr>
          <w:rFonts w:hint="eastAsia"/>
        </w:rPr>
        <w:t>　　第一节 全球风力涡轮机市场发展分析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北美地区主要国家风力涡轮机市场概况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欧盟地区主要国家风力涡轮机市场概况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亚太地区主要国家风力涡轮机市场概况</w:t>
      </w:r>
      <w:r>
        <w:rPr>
          <w:rFonts w:hint="eastAsia"/>
        </w:rPr>
        <w:br/>
      </w:r>
      <w:r>
        <w:rPr>
          <w:rFonts w:hint="eastAsia"/>
        </w:rPr>
        <w:t>　　第五节 全球风力涡轮机市场发展预测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2024-2025年中国风力涡轮机发展环境分析</w:t>
      </w:r>
      <w:r>
        <w:rPr>
          <w:rFonts w:hint="eastAsia"/>
        </w:rPr>
        <w:br/>
      </w:r>
      <w:r>
        <w:rPr>
          <w:rFonts w:hint="eastAsia"/>
        </w:rPr>
        <w:t>　　第一节 风力涡轮机行业经济环境分析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风力涡轮机行业相关政策、标准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风力涡轮机行业相关发展规划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中国风力涡轮机技术发展分析</w:t>
      </w:r>
      <w:r>
        <w:rPr>
          <w:rFonts w:hint="eastAsia"/>
        </w:rPr>
        <w:br/>
      </w:r>
      <w:r>
        <w:rPr>
          <w:rFonts w:hint="eastAsia"/>
        </w:rPr>
        <w:t>　　第一节 当前风力涡轮机技术发展现状分析</w:t>
      </w:r>
      <w:r>
        <w:rPr>
          <w:rFonts w:hint="eastAsia"/>
        </w:rPr>
        <w:br/>
      </w:r>
      <w:r>
        <w:rPr>
          <w:rFonts w:hint="eastAsia"/>
        </w:rPr>
        <w:t>　　第二节 风力涡轮机生产中需注意的问题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风力涡轮机行业主要技术趋势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风力涡轮机市场特性分析</w:t>
      </w:r>
      <w:r>
        <w:rPr>
          <w:rFonts w:hint="eastAsia"/>
        </w:rPr>
        <w:br/>
      </w:r>
      <w:r>
        <w:rPr>
          <w:rFonts w:hint="eastAsia"/>
        </w:rPr>
        <w:t>　　第一节 风力涡轮机行业集中度分析</w:t>
      </w:r>
      <w:r>
        <w:rPr>
          <w:rFonts w:hint="eastAsia"/>
        </w:rPr>
        <w:br/>
      </w:r>
      <w:r>
        <w:rPr>
          <w:rFonts w:hint="eastAsia"/>
        </w:rPr>
        <w:t>　　第二节 风力涡轮机行业SWOT分析</w:t>
      </w:r>
      <w:r>
        <w:rPr>
          <w:rFonts w:hint="eastAsia"/>
        </w:rPr>
        <w:br/>
      </w:r>
      <w:r>
        <w:rPr>
          <w:rFonts w:hint="eastAsia"/>
        </w:rPr>
        <w:t>　　　　一、风力涡轮机行业优势</w:t>
      </w:r>
      <w:r>
        <w:rPr>
          <w:rFonts w:hint="eastAsia"/>
        </w:rPr>
        <w:br/>
      </w:r>
      <w:r>
        <w:rPr>
          <w:rFonts w:hint="eastAsia"/>
        </w:rPr>
        <w:t>　　　　二、风力涡轮机行业劣势</w:t>
      </w:r>
      <w:r>
        <w:rPr>
          <w:rFonts w:hint="eastAsia"/>
        </w:rPr>
        <w:br/>
      </w:r>
      <w:r>
        <w:rPr>
          <w:rFonts w:hint="eastAsia"/>
        </w:rPr>
        <w:t>　　　　三、风力涡轮机行业机会</w:t>
      </w:r>
      <w:r>
        <w:rPr>
          <w:rFonts w:hint="eastAsia"/>
        </w:rPr>
        <w:br/>
      </w:r>
      <w:r>
        <w:rPr>
          <w:rFonts w:hint="eastAsia"/>
        </w:rPr>
        <w:t>　　　　四、风力涡轮机行业风险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中国风力涡轮机发展现状</w:t>
      </w:r>
      <w:r>
        <w:rPr>
          <w:rFonts w:hint="eastAsia"/>
        </w:rPr>
        <w:br/>
      </w:r>
      <w:r>
        <w:rPr>
          <w:rFonts w:hint="eastAsia"/>
        </w:rPr>
        <w:t>　　第一节 中国风力涡轮机市场现状分析</w:t>
      </w:r>
      <w:r>
        <w:rPr>
          <w:rFonts w:hint="eastAsia"/>
        </w:rPr>
        <w:br/>
      </w:r>
      <w:r>
        <w:rPr>
          <w:rFonts w:hint="eastAsia"/>
        </w:rPr>
        <w:t>　　第二节 中国风力涡轮机行业产量情况分析及预测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一、风力涡轮机总体产能规模</w:t>
      </w:r>
      <w:r>
        <w:rPr>
          <w:rFonts w:hint="eastAsia"/>
        </w:rPr>
        <w:br/>
      </w:r>
      <w:r>
        <w:rPr>
          <w:rFonts w:hint="eastAsia"/>
        </w:rPr>
        <w:t>　　　　二、风力涡轮机生产区域分布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三、2019-2024年中国风力涡轮机行业产量统计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三、2025-2031年中国风力涡轮机行业产量预测</w:t>
      </w:r>
      <w:r>
        <w:rPr>
          <w:rFonts w:hint="eastAsia"/>
        </w:rPr>
        <w:br/>
      </w:r>
      <w:r>
        <w:rPr>
          <w:rFonts w:hint="eastAsia"/>
        </w:rPr>
        <w:t>　　第三节 中国风力涡轮机市场需求分析及预测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一、中国风力涡轮机市场需求特点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二、2019-2024年中国风力涡轮机市场需求量统计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三、2025-2031年中国风力涡轮机市场需求量预测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中国风力涡轮机价格趋势分析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一、2019-2024年中国风力涡轮机市场价格趋势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二、2025-2031年中国风力涡轮机市场价格走势预测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2019-2024年风力涡轮机行业经济运行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2019-2024年中国风力涡轮机行业盈利能力分析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2019-2024年中国风力涡轮机行业发展能力分析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2019-2024年风力涡轮机行业偿债能力分析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2019-2024年风力涡轮机制造企业数量分析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中国风力涡轮机行业重点地区发展分析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**地区风力涡轮机市场发展分析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**地区风力涡轮机市场发展分析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**地区风力涡轮机市场发展分析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**地区风力涡轮机市场发展分析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**地区风力涡轮机市场发展分析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2019-2024年中国风力涡轮机进出口分析</w:t>
      </w:r>
      <w:r>
        <w:rPr>
          <w:rFonts w:hint="eastAsia"/>
        </w:rPr>
        <w:br/>
      </w:r>
      <w:r>
        <w:rPr>
          <w:rFonts w:hint="eastAsia"/>
        </w:rPr>
        <w:t>　　第一节 风力涡轮机进口情况分析</w:t>
      </w:r>
      <w:r>
        <w:rPr>
          <w:rFonts w:hint="eastAsia"/>
        </w:rPr>
        <w:br/>
      </w:r>
      <w:r>
        <w:rPr>
          <w:rFonts w:hint="eastAsia"/>
        </w:rPr>
        <w:t>　　第二节 风力涡轮机出口情况分析</w:t>
      </w:r>
      <w:r>
        <w:rPr>
          <w:rFonts w:hint="eastAsia"/>
        </w:rPr>
        <w:br/>
      </w:r>
      <w:r>
        <w:rPr>
          <w:rFonts w:hint="eastAsia"/>
        </w:rPr>
        <w:t>　　第三节 影响风力涡轮机进出口因素分析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主要风力涡轮机生产企业及竞争格局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风力涡轮机行业投资战略研究</w:t>
      </w:r>
      <w:r>
        <w:rPr>
          <w:rFonts w:hint="eastAsia"/>
        </w:rPr>
        <w:br/>
      </w:r>
      <w:r>
        <w:rPr>
          <w:rFonts w:hint="eastAsia"/>
        </w:rPr>
        <w:t>　　第一节 风力涡轮机行业发展战略研究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对我国风力涡轮机品牌的战略思考</w:t>
      </w:r>
      <w:r>
        <w:rPr>
          <w:rFonts w:hint="eastAsia"/>
        </w:rPr>
        <w:br/>
      </w:r>
      <w:r>
        <w:rPr>
          <w:rFonts w:hint="eastAsia"/>
        </w:rPr>
        <w:t>　　　　一、风力涡轮机品牌的重要性</w:t>
      </w:r>
      <w:r>
        <w:rPr>
          <w:rFonts w:hint="eastAsia"/>
        </w:rPr>
        <w:br/>
      </w:r>
      <w:r>
        <w:rPr>
          <w:rFonts w:hint="eastAsia"/>
        </w:rPr>
        <w:t>　　　　二、风力涡轮机实施品牌战略的意义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三、风力涡轮机企业品牌的现状分析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四、我国风力涡轮机企业的品牌战略</w:t>
      </w:r>
      <w:r>
        <w:rPr>
          <w:rFonts w:hint="eastAsia"/>
        </w:rPr>
        <w:br/>
      </w:r>
      <w:r>
        <w:rPr>
          <w:rFonts w:hint="eastAsia"/>
        </w:rPr>
        <w:t>　　　　五、风力涡轮机品牌战略管理的策略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风力涡轮机经营策略分析</w:t>
      </w:r>
      <w:r>
        <w:rPr>
          <w:rFonts w:hint="eastAsia"/>
        </w:rPr>
        <w:br/>
      </w:r>
      <w:r>
        <w:rPr>
          <w:rFonts w:hint="eastAsia"/>
        </w:rPr>
        <w:t>　　　　一、风力涡轮机市场细分策略</w:t>
      </w:r>
      <w:r>
        <w:rPr>
          <w:rFonts w:hint="eastAsia"/>
        </w:rPr>
        <w:br/>
      </w:r>
      <w:r>
        <w:rPr>
          <w:rFonts w:hint="eastAsia"/>
        </w:rPr>
        <w:t>　　　　二、风力涡轮机市场创新策略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四、风力涡轮机新产品差异化战略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2025-2031年中国风力涡轮机发展趋势预测及投资风险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2025-2031年风力涡轮机市场前景分析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2025-2031年风力涡轮机行业发展趋势预测</w:t>
      </w:r>
      <w:r>
        <w:rPr>
          <w:rFonts w:hint="eastAsia"/>
        </w:rPr>
        <w:br/>
      </w:r>
      <w:r>
        <w:rPr>
          <w:rFonts w:hint="eastAsia"/>
        </w:rPr>
        <w:t>　　第三节 风力涡轮机行业投资风险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风力涡轮机投资建议</w:t>
      </w:r>
      <w:r>
        <w:rPr>
          <w:rFonts w:hint="eastAsia"/>
        </w:rPr>
        <w:br/>
      </w:r>
      <w:r>
        <w:rPr>
          <w:rFonts w:hint="eastAsia"/>
        </w:rPr>
        <w:t>　　第一节 风力涡轮机行业投资环境分析</w:t>
      </w:r>
      <w:r>
        <w:rPr>
          <w:rFonts w:hint="eastAsia"/>
        </w:rPr>
        <w:br/>
      </w:r>
      <w:r>
        <w:rPr>
          <w:rFonts w:hint="eastAsia"/>
        </w:rPr>
        <w:t>　　第二节 风力涡轮机行业投资进入壁垒分析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2019-2024年中国风力涡轮机市场规模及增长情况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2025-2031年中国风力涡轮机行业市场需求预测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**地区风力涡轮机市场规模及增长情况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**地区风力涡轮机行业市场需求情况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2019-2024年中国风力涡轮机行业出口量及增速统计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风力涡轮机重点企业经营情况分析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2025年风力涡轮机行业壁垒</w:t>
      </w:r>
      <w:r>
        <w:rPr>
          <w:rFonts w:hint="eastAsia"/>
        </w:rPr>
        <w:br/>
      </w:r>
      <w:r>
        <w:rPr>
          <w:rFonts w:hint="eastAsia"/>
        </w:rPr>
        <w:t>　　图表 2025年风力涡轮机市场前景分析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2025-2031年中国风力涡轮机市场需求预测</w:t>
      </w:r>
      <w:r>
        <w:rPr>
          <w:rFonts w:hint="eastAsia"/>
        </w:rPr>
        <w:br/>
      </w:r>
      <w:r>
        <w:rPr>
          <w:rFonts w:hint="eastAsia"/>
        </w:rPr>
        <w:t>　　图表 2025年风力涡轮机发展趋势预测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2d19520094533" w:history="1">
        <w:r>
          <w:rPr>
            <w:rStyle w:val="Hyperlink"/>
          </w:rPr>
          <w:t>全球与中国风力涡轮机行业发展调研及前景趋势报告（2025-2031年）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2d19520094533" w:history="1">
        <w:r>
          <w:rPr>
            <w:rStyle w:val="Hyperlink"/>
          </w:rPr>
          <w:t>https://www.20087.com/6/77/FengLiWoLunJiFaZhanXianZhuangQianJing.html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热点：风力涡轮机的好处与坏处、风力涡轮机图片、风力涡轮机的基本构造、风力涡轮机叶片、风力涡轮发电机、风力涡轮机的好处与坏处、涡轮式风机、风力涡轮机功率预测、风力涡轮机的优点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bb3f0dfed4d88" w:history="1">
      <w:r>
        <w:rPr>
          <w:rStyle w:val="Hyperlink"/>
        </w:rPr>
        <w:t>全球与中国风力涡轮机行业发展调研及前景趋势报告（2025-2031年）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engLiWoLunJiFaZhanXianZhuangQianJing.html" TargetMode="External" Id="R0a02d1952009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engLiWoLunJiFaZhanXianZhuangQianJing.html" TargetMode="External" Id="R150bb3f0dfed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2025-02-17T02:52:00Z</dcterms:created>
  <dcterms:modified xsi:type="dcterms:W3CDTF">2025-02-17T03:52:00Z</dcterms:modified>
  <dc:subject>全球与中国风力涡轮机行业发展调研及前景趋势报告（2025-2031年）</dc:subject>
  <dc:title>全球与中国风力涡轮机行业发展调研及前景趋势报告（2025-2031年）</dc:title>
  <cp:keywords>全球与中国风力涡轮机行业发展调研及前景趋势报告（2025-2031年）</cp:keywords>
  <dc:description>全球与中国风力涡轮机行业发展调研及前景趋势报告（2025-2031年）</dc:description>
</cp:coreProperties>
</file>