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0e5afc45140ca" w:history="1">
              <w:r>
                <w:rPr>
                  <w:rStyle w:val="Hyperlink"/>
                </w:rPr>
                <w:t>中国次氯酸钠发生器行业发展回顾与发展趋势分析报告（2015-2022年）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0e5afc45140ca" w:history="1">
              <w:r>
                <w:rPr>
                  <w:rStyle w:val="Hyperlink"/>
                </w:rPr>
                <w:t>中国次氯酸钠发生器行业发展回顾与发展趋势分析报告（2015-2022年）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0e5afc45140ca" w:history="1">
                <w:r>
                  <w:rPr>
                    <w:rStyle w:val="Hyperlink"/>
                  </w:rPr>
                  <w:t>https://www.20087.com/M_JiXieJiDian/77/CiLvSuanNaFaShengQiHangYeXianZhuangYuFaZhanQianJing.html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发生器是一种用于产生次氯酸钠溶液的设备，因其能够提供高效的消毒效果而受到市场的重视。目前，次氯酸钠发生器的设计和制造技术已经相当成熟，通过采用先进的电解技术和精密的控制系统，提高了发生器的效率和安全性。随着公共卫生事件频发和对消毒剂需求的增加，次氯酸钠发生器的应用范围也在不断拓展，如在饮用水处理、污水处理以及医院消毒中发挥重要作用。此外，随着新材料技术的发展，次氯酸钠发生器的功能也在不断优化，如通过引入高性能材料和智能设计，提高设备的使用便捷性和功能性。</w:t>
      </w:r>
      <w:r>
        <w:rPr>
          <w:rFonts w:hint="eastAsia"/>
        </w:rPr>
        <w:br/>
      </w:r>
      <w:r>
        <w:rPr>
          <w:rFonts w:hint="eastAsia"/>
        </w:rPr>
        <w:t>　　未来，次氯酸钠发生器的发展将更加注重高效化和智能化。一方面，通过引入先进的传感技术和物联网技术，未来的次氯酸钠发生器将具备更高的自动化水平和更广泛的应用范围，如通过集成传感器和智能控制系统，实现对消毒过程的实时监测和智能调节。另一方面，随着个性化需求的增长，未来的次氯酸钠发生器将支持更多的定制化服务，如通过数字化设计和个性化配置选项，实现对不同应用场景的快速响应。此外，随着环保要求的提高，未来的次氯酸钠发生器将更多地采用环保型材料和生产工艺，如通过引入绿色制造技术和可降解材料，减少对环境的影响。这些技术进步将推动次氯酸钠发生器在消毒剂市场的应用更加广泛。</w:t>
      </w:r>
      <w:r>
        <w:rPr>
          <w:rFonts w:hint="eastAsia"/>
        </w:rPr>
        <w:br/>
      </w:r>
      <w:r>
        <w:rPr>
          <w:rFonts w:hint="eastAsia"/>
        </w:rPr>
        <w:t>　　《</w:t>
      </w:r>
      <w:hyperlink r:id="R4d40e5afc45140ca" w:history="1">
        <w:r>
          <w:rPr>
            <w:rStyle w:val="Hyperlink"/>
          </w:rPr>
          <w:t>中国次氯酸钠发生器行业发展回顾与发展趋势分析报告（2015-2022年）</w:t>
        </w:r>
      </w:hyperlink>
      <w:r>
        <w:rPr>
          <w:rFonts w:hint="eastAsia"/>
        </w:rPr>
        <w:t>》在多年次氯酸钠发生器行业研究结论的基础上，结合中国次氯酸钠发生器行业市场的发展现状，通过资深研究团队对次氯酸钠发生器市场各类资讯进行整理分析，并依托国家权威数据资源和长期市场监测的数据库，对次氯酸钠发生器行业进行了全面、细致的调查研究。</w:t>
      </w:r>
      <w:r>
        <w:rPr>
          <w:rFonts w:hint="eastAsia"/>
        </w:rPr>
        <w:br/>
      </w:r>
      <w:r>
        <w:rPr>
          <w:rFonts w:hint="eastAsia"/>
        </w:rPr>
        <w:t>　　市场调研网发布的</w:t>
      </w:r>
      <w:hyperlink r:id="R4d40e5afc45140ca" w:history="1">
        <w:r>
          <w:rPr>
            <w:rStyle w:val="Hyperlink"/>
          </w:rPr>
          <w:t>中国次氯酸钠发生器行业发展回顾与发展趋势分析报告（2015-2022年）</w:t>
        </w:r>
      </w:hyperlink>
      <w:r>
        <w:rPr>
          <w:rFonts w:hint="eastAsia"/>
        </w:rPr>
        <w:t>可以帮助投资者准确把握次氯酸钠发生器行业的市场现状，为投资者进行投资作出次氯酸钠发生器行业前景预判，挖掘次氯酸钠发生器行业投资价值，同时提出次氯酸钠发生器行业投资策略、营销策略等方面的建议。</w:t>
      </w:r>
      <w:r>
        <w:rPr>
          <w:rFonts w:hint="eastAsia"/>
        </w:rPr>
        <w:br/>
      </w:r>
      <w:r>
        <w:rPr>
          <w:rFonts w:hint="eastAsia"/>
        </w:rPr>
        <w:br/>
      </w:r>
      <w:r>
        <w:rPr>
          <w:rFonts w:hint="eastAsia"/>
        </w:rPr>
        <w:t>第一章 行业基本概述</w:t>
      </w:r>
      <w:r>
        <w:rPr>
          <w:rFonts w:hint="eastAsia"/>
        </w:rPr>
        <w:br/>
      </w:r>
      <w:r>
        <w:rPr>
          <w:rFonts w:hint="eastAsia"/>
        </w:rPr>
        <w:t>　　第一节 有关定义、分类</w:t>
      </w:r>
      <w:r>
        <w:rPr>
          <w:rFonts w:hint="eastAsia"/>
        </w:rPr>
        <w:br/>
      </w:r>
      <w:r>
        <w:rPr>
          <w:rFonts w:hint="eastAsia"/>
        </w:rPr>
        <w:t>　　　　一、次氯酸钠发生器及行业定义</w:t>
      </w:r>
      <w:r>
        <w:rPr>
          <w:rFonts w:hint="eastAsia"/>
        </w:rPr>
        <w:br/>
      </w:r>
      <w:r>
        <w:rPr>
          <w:rFonts w:hint="eastAsia"/>
        </w:rPr>
        <w:t>　　　　二、次氯酸钠发生器产业链分析与次氯酸钠发生器行业的特征</w:t>
      </w:r>
      <w:r>
        <w:rPr>
          <w:rFonts w:hint="eastAsia"/>
        </w:rPr>
        <w:br/>
      </w:r>
      <w:r>
        <w:rPr>
          <w:rFonts w:hint="eastAsia"/>
        </w:rPr>
        <w:t>　　　　三、次氯酸钠发生器行业主管部门及管理体制</w:t>
      </w:r>
      <w:r>
        <w:rPr>
          <w:rFonts w:hint="eastAsia"/>
        </w:rPr>
        <w:br/>
      </w:r>
      <w:r>
        <w:rPr>
          <w:rFonts w:hint="eastAsia"/>
        </w:rPr>
        <w:t>　　第二节 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第三节 行业在国民经济中的地位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w:t>
      </w:r>
      <w:r>
        <w:rPr>
          <w:rFonts w:hint="eastAsia"/>
        </w:rPr>
        <w:br/>
      </w:r>
      <w:r>
        <w:rPr>
          <w:rFonts w:hint="eastAsia"/>
        </w:rPr>
        <w:t>　　　　一、工业形势</w:t>
      </w:r>
      <w:r>
        <w:rPr>
          <w:rFonts w:hint="eastAsia"/>
        </w:rPr>
        <w:br/>
      </w:r>
      <w:r>
        <w:rPr>
          <w:rFonts w:hint="eastAsia"/>
        </w:rPr>
        <w:t>　　　　二、固定资产投资</w:t>
      </w:r>
      <w:r>
        <w:rPr>
          <w:rFonts w:hint="eastAsia"/>
        </w:rPr>
        <w:br/>
      </w:r>
      <w:r>
        <w:rPr>
          <w:rFonts w:hint="eastAsia"/>
        </w:rPr>
        <w:t>　　第二节 行业政策与重要规划、标准</w:t>
      </w:r>
      <w:r>
        <w:rPr>
          <w:rFonts w:hint="eastAsia"/>
        </w:rPr>
        <w:br/>
      </w:r>
      <w:r>
        <w:rPr>
          <w:rFonts w:hint="eastAsia"/>
        </w:rPr>
        <w:t>　　第三节 行业所进入的壁垒与周期性分析</w:t>
      </w:r>
      <w:r>
        <w:rPr>
          <w:rFonts w:hint="eastAsia"/>
        </w:rPr>
        <w:br/>
      </w:r>
      <w:r>
        <w:rPr>
          <w:rFonts w:hint="eastAsia"/>
        </w:rPr>
        <w:t>　　第四节 国际环境</w:t>
      </w:r>
      <w:r>
        <w:rPr>
          <w:rFonts w:hint="eastAsia"/>
        </w:rPr>
        <w:br/>
      </w:r>
      <w:r>
        <w:rPr>
          <w:rFonts w:hint="eastAsia"/>
        </w:rPr>
        <w:t>　　　　一、全球次氯酸钠发生器发展综述</w:t>
      </w:r>
      <w:r>
        <w:rPr>
          <w:rFonts w:hint="eastAsia"/>
        </w:rPr>
        <w:br/>
      </w:r>
      <w:r>
        <w:rPr>
          <w:rFonts w:hint="eastAsia"/>
        </w:rPr>
        <w:t>　　　　二、主要国家和地区发展动态</w:t>
      </w:r>
      <w:r>
        <w:rPr>
          <w:rFonts w:hint="eastAsia"/>
        </w:rPr>
        <w:br/>
      </w:r>
      <w:r>
        <w:rPr>
          <w:rFonts w:hint="eastAsia"/>
        </w:rPr>
        <w:br/>
      </w:r>
      <w:r>
        <w:rPr>
          <w:rFonts w:hint="eastAsia"/>
        </w:rPr>
        <w:t>第三章 次氯酸钠发生器上下游行业发展情况及对行业的影响</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t>　　第三节 上下游行业变动对次氯酸钠发生器行业的影响分析</w:t>
      </w:r>
      <w:r>
        <w:rPr>
          <w:rFonts w:hint="eastAsia"/>
        </w:rPr>
        <w:br/>
      </w:r>
      <w:r>
        <w:rPr>
          <w:rFonts w:hint="eastAsia"/>
        </w:rPr>
        <w:br/>
      </w:r>
      <w:r>
        <w:rPr>
          <w:rFonts w:hint="eastAsia"/>
        </w:rPr>
        <w:t>第四章 次氯酸钠发生器制造技术工艺发展分析</w:t>
      </w:r>
      <w:r>
        <w:rPr>
          <w:rFonts w:hint="eastAsia"/>
        </w:rPr>
        <w:br/>
      </w:r>
      <w:r>
        <w:rPr>
          <w:rFonts w:hint="eastAsia"/>
        </w:rPr>
        <w:t>　　第一节 行业技术概况</w:t>
      </w:r>
      <w:r>
        <w:rPr>
          <w:rFonts w:hint="eastAsia"/>
        </w:rPr>
        <w:br/>
      </w:r>
      <w:r>
        <w:rPr>
          <w:rFonts w:hint="eastAsia"/>
        </w:rPr>
        <w:t>　　第二节 主要技术现状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第五章 国内次氯酸钠发生器产品生产和需求分析</w:t>
      </w:r>
      <w:r>
        <w:rPr>
          <w:rFonts w:hint="eastAsia"/>
        </w:rPr>
        <w:br/>
      </w:r>
      <w:r>
        <w:rPr>
          <w:rFonts w:hint="eastAsia"/>
        </w:rPr>
        <w:t>　　第一节 国内次氯酸钠发生器产品产量分析</w:t>
      </w:r>
      <w:r>
        <w:rPr>
          <w:rFonts w:hint="eastAsia"/>
        </w:rPr>
        <w:br/>
      </w:r>
      <w:r>
        <w:rPr>
          <w:rFonts w:hint="eastAsia"/>
        </w:rPr>
        <w:t>　　　　一、2008-2013次氯酸钠发生器产能概况</w:t>
      </w:r>
      <w:r>
        <w:rPr>
          <w:rFonts w:hint="eastAsia"/>
        </w:rPr>
        <w:br/>
      </w:r>
      <w:r>
        <w:rPr>
          <w:rFonts w:hint="eastAsia"/>
        </w:rPr>
        <w:t>　　　　二、2008-2014年次氯酸钠发生器产量概况</w:t>
      </w:r>
      <w:r>
        <w:rPr>
          <w:rFonts w:hint="eastAsia"/>
        </w:rPr>
        <w:br/>
      </w:r>
      <w:r>
        <w:rPr>
          <w:rFonts w:hint="eastAsia"/>
        </w:rPr>
        <w:t>　　　　三、2015-2020年次氯酸钠发生器产品产量预测</w:t>
      </w:r>
      <w:r>
        <w:rPr>
          <w:rFonts w:hint="eastAsia"/>
        </w:rPr>
        <w:br/>
      </w:r>
      <w:r>
        <w:rPr>
          <w:rFonts w:hint="eastAsia"/>
        </w:rPr>
        <w:t>　　第二节 国内次氯酸钠发生器产品需求分析</w:t>
      </w:r>
      <w:r>
        <w:rPr>
          <w:rFonts w:hint="eastAsia"/>
        </w:rPr>
        <w:br/>
      </w:r>
      <w:r>
        <w:rPr>
          <w:rFonts w:hint="eastAsia"/>
        </w:rPr>
        <w:t>　　　　一、国内次氯酸钠发生器产品主要需求领域分析</w:t>
      </w:r>
      <w:r>
        <w:rPr>
          <w:rFonts w:hint="eastAsia"/>
        </w:rPr>
        <w:br/>
      </w:r>
      <w:r>
        <w:rPr>
          <w:rFonts w:hint="eastAsia"/>
        </w:rPr>
        <w:t>　　　　二、2005-2014年次氯酸钠发生器产品需求</w:t>
      </w:r>
      <w:r>
        <w:rPr>
          <w:rFonts w:hint="eastAsia"/>
        </w:rPr>
        <w:br/>
      </w:r>
      <w:r>
        <w:rPr>
          <w:rFonts w:hint="eastAsia"/>
        </w:rPr>
        <w:t>　　　　三、2015-2020年次氯酸钠发生器产品需求预测</w:t>
      </w:r>
      <w:r>
        <w:rPr>
          <w:rFonts w:hint="eastAsia"/>
        </w:rPr>
        <w:br/>
      </w:r>
      <w:r>
        <w:rPr>
          <w:rFonts w:hint="eastAsia"/>
        </w:rPr>
        <w:br/>
      </w:r>
      <w:r>
        <w:rPr>
          <w:rFonts w:hint="eastAsia"/>
        </w:rPr>
        <w:t>第六章 次氯酸钠发生器行业进出口情况与价格趋势分析</w:t>
      </w:r>
      <w:r>
        <w:rPr>
          <w:rFonts w:hint="eastAsia"/>
        </w:rPr>
        <w:br/>
      </w:r>
      <w:r>
        <w:rPr>
          <w:rFonts w:hint="eastAsia"/>
        </w:rPr>
        <w:t>　　第一节 进出口状况分析</w:t>
      </w:r>
      <w:r>
        <w:rPr>
          <w:rFonts w:hint="eastAsia"/>
        </w:rPr>
        <w:br/>
      </w:r>
      <w:r>
        <w:rPr>
          <w:rFonts w:hint="eastAsia"/>
        </w:rPr>
        <w:t>　　　　一、国内次氯酸钠发生器产品2008-2014年进出口数据分析</w:t>
      </w:r>
      <w:r>
        <w:rPr>
          <w:rFonts w:hint="eastAsia"/>
        </w:rPr>
        <w:br/>
      </w:r>
      <w:r>
        <w:rPr>
          <w:rFonts w:hint="eastAsia"/>
        </w:rPr>
        <w:t>　　　　二、次氯酸钠发生器产品主要进出口国家分析</w:t>
      </w:r>
      <w:r>
        <w:rPr>
          <w:rFonts w:hint="eastAsia"/>
        </w:rPr>
        <w:br/>
      </w:r>
      <w:r>
        <w:rPr>
          <w:rFonts w:hint="eastAsia"/>
        </w:rPr>
        <w:t>　　　　三、贸易平衡情况</w:t>
      </w:r>
      <w:r>
        <w:rPr>
          <w:rFonts w:hint="eastAsia"/>
        </w:rPr>
        <w:br/>
      </w:r>
      <w:r>
        <w:rPr>
          <w:rFonts w:hint="eastAsia"/>
        </w:rPr>
        <w:t>　　第二节 次氯酸钠发生器产品价格趋势分析</w:t>
      </w:r>
      <w:r>
        <w:rPr>
          <w:rFonts w:hint="eastAsia"/>
        </w:rPr>
        <w:br/>
      </w:r>
      <w:r>
        <w:rPr>
          <w:rFonts w:hint="eastAsia"/>
        </w:rPr>
        <w:t>　　　　一、近几年次氯酸钠发生器产品价格走势分析</w:t>
      </w:r>
      <w:r>
        <w:rPr>
          <w:rFonts w:hint="eastAsia"/>
        </w:rPr>
        <w:br/>
      </w:r>
      <w:r>
        <w:rPr>
          <w:rFonts w:hint="eastAsia"/>
        </w:rPr>
        <w:t>　　　　二、原材料及相关因素对次氯酸钠发生器产品价格影响分析</w:t>
      </w:r>
      <w:r>
        <w:rPr>
          <w:rFonts w:hint="eastAsia"/>
        </w:rPr>
        <w:br/>
      </w:r>
      <w:r>
        <w:rPr>
          <w:rFonts w:hint="eastAsia"/>
        </w:rPr>
        <w:br/>
      </w:r>
      <w:r>
        <w:rPr>
          <w:rFonts w:hint="eastAsia"/>
        </w:rPr>
        <w:t>第七章 次氯酸钠发生器行业市场竞争策略分析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次氯酸钠发生器市场竞争策略分析</w:t>
      </w:r>
      <w:r>
        <w:rPr>
          <w:rFonts w:hint="eastAsia"/>
        </w:rPr>
        <w:br/>
      </w:r>
      <w:r>
        <w:rPr>
          <w:rFonts w:hint="eastAsia"/>
        </w:rPr>
        <w:t>　　　　一、次氯酸钠发生器市场增长潜力分析</w:t>
      </w:r>
      <w:r>
        <w:rPr>
          <w:rFonts w:hint="eastAsia"/>
        </w:rPr>
        <w:br/>
      </w:r>
      <w:r>
        <w:rPr>
          <w:rFonts w:hint="eastAsia"/>
        </w:rPr>
        <w:t>　　　　二、次氯酸钠发生器产品竞争策略分析</w:t>
      </w:r>
      <w:r>
        <w:rPr>
          <w:rFonts w:hint="eastAsia"/>
        </w:rPr>
        <w:br/>
      </w:r>
      <w:r>
        <w:rPr>
          <w:rFonts w:hint="eastAsia"/>
        </w:rPr>
        <w:t>　　　　三、次氯酸钠发生器行业竞争格局展望</w:t>
      </w:r>
      <w:r>
        <w:rPr>
          <w:rFonts w:hint="eastAsia"/>
        </w:rPr>
        <w:br/>
      </w:r>
      <w:r>
        <w:rPr>
          <w:rFonts w:hint="eastAsia"/>
        </w:rPr>
        <w:br/>
      </w:r>
      <w:r>
        <w:rPr>
          <w:rFonts w:hint="eastAsia"/>
        </w:rPr>
        <w:t>第八章 次氯酸钠发生器行业用户度分析</w:t>
      </w:r>
      <w:r>
        <w:rPr>
          <w:rFonts w:hint="eastAsia"/>
        </w:rPr>
        <w:br/>
      </w:r>
      <w:r>
        <w:rPr>
          <w:rFonts w:hint="eastAsia"/>
        </w:rPr>
        <w:t>　　第一节 次氯酸钠发生器行业用户认知程度</w:t>
      </w:r>
      <w:r>
        <w:rPr>
          <w:rFonts w:hint="eastAsia"/>
        </w:rPr>
        <w:br/>
      </w:r>
      <w:r>
        <w:rPr>
          <w:rFonts w:hint="eastAsia"/>
        </w:rPr>
        <w:t>　　第二节 次氯酸钠发生器行业用户关注因素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次氯酸钠发生器行业国内重点生产厂家分析</w:t>
      </w:r>
      <w:r>
        <w:rPr>
          <w:rFonts w:hint="eastAsia"/>
        </w:rPr>
        <w:br/>
      </w:r>
      <w:r>
        <w:rPr>
          <w:rFonts w:hint="eastAsia"/>
        </w:rPr>
        <w:t>　　第一节 武汉航空仪表有限责任公司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武汉兴达高技术工程有限公司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江阴市宏瑞电化法兰有限公司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温州天盛电化有限公司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宁波镇洋化工发展有限公司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江苏双菱化工集团有限公司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第十章 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第十一章 次氯酸钠发生器行业投资现状及风险前景评价</w:t>
      </w:r>
      <w:r>
        <w:rPr>
          <w:rFonts w:hint="eastAsia"/>
        </w:rPr>
        <w:br/>
      </w:r>
      <w:r>
        <w:rPr>
          <w:rFonts w:hint="eastAsia"/>
        </w:rPr>
        <w:t>　　第一节 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第二节 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四、宏观调控风险</w:t>
      </w:r>
      <w:r>
        <w:rPr>
          <w:rFonts w:hint="eastAsia"/>
        </w:rPr>
        <w:br/>
      </w:r>
      <w:r>
        <w:rPr>
          <w:rFonts w:hint="eastAsia"/>
        </w:rPr>
        <w:t>　　　　五、经营管理风险</w:t>
      </w:r>
      <w:r>
        <w:rPr>
          <w:rFonts w:hint="eastAsia"/>
        </w:rPr>
        <w:br/>
      </w:r>
      <w:r>
        <w:rPr>
          <w:rFonts w:hint="eastAsia"/>
        </w:rPr>
        <w:t>　　第三节 中智林.－投资前景分析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1：2004-2015年1季度我国国民生产总值统计 单位：亿元</w:t>
      </w:r>
      <w:r>
        <w:rPr>
          <w:rFonts w:hint="eastAsia"/>
        </w:rPr>
        <w:br/>
      </w:r>
      <w:r>
        <w:rPr>
          <w:rFonts w:hint="eastAsia"/>
        </w:rPr>
        <w:t>　　图表 2：2006-2014年中国全部工业增加值及增长率</w:t>
      </w:r>
      <w:r>
        <w:rPr>
          <w:rFonts w:hint="eastAsia"/>
        </w:rPr>
        <w:br/>
      </w:r>
      <w:r>
        <w:rPr>
          <w:rFonts w:hint="eastAsia"/>
        </w:rPr>
        <w:t>　　图表 3：2013年主要工业产品产量及其增长速度</w:t>
      </w:r>
      <w:r>
        <w:rPr>
          <w:rFonts w:hint="eastAsia"/>
        </w:rPr>
        <w:br/>
      </w:r>
      <w:r>
        <w:rPr>
          <w:rFonts w:hint="eastAsia"/>
        </w:rPr>
        <w:t>　　图表 4：2006-2015年3月全社会固定资产投资统计 单位：亿元</w:t>
      </w:r>
      <w:r>
        <w:rPr>
          <w:rFonts w:hint="eastAsia"/>
        </w:rPr>
        <w:br/>
      </w:r>
      <w:r>
        <w:rPr>
          <w:rFonts w:hint="eastAsia"/>
        </w:rPr>
        <w:t>　　图表 5：中国2013年1-12月份行业固定资产投资统计（不含农户投资）</w:t>
      </w:r>
      <w:r>
        <w:rPr>
          <w:rFonts w:hint="eastAsia"/>
        </w:rPr>
        <w:br/>
      </w:r>
      <w:r>
        <w:rPr>
          <w:rFonts w:hint="eastAsia"/>
        </w:rPr>
        <w:t>　　图表 6：次氯酸钠发生器主要参数（以有效氯产量1000g/h为例）</w:t>
      </w:r>
      <w:r>
        <w:rPr>
          <w:rFonts w:hint="eastAsia"/>
        </w:rPr>
        <w:br/>
      </w:r>
      <w:r>
        <w:rPr>
          <w:rFonts w:hint="eastAsia"/>
        </w:rPr>
        <w:t>　　图表 7：2008-2014年我国次氯酸钠发生器行业产能及增长情况 单位：万台</w:t>
      </w:r>
      <w:r>
        <w:rPr>
          <w:rFonts w:hint="eastAsia"/>
        </w:rPr>
        <w:br/>
      </w:r>
      <w:r>
        <w:rPr>
          <w:rFonts w:hint="eastAsia"/>
        </w:rPr>
        <w:t>　　图表 8：2008-2014年我国次氯酸钠发生器行业产量及增长情况 单位：万台</w:t>
      </w:r>
      <w:r>
        <w:rPr>
          <w:rFonts w:hint="eastAsia"/>
        </w:rPr>
        <w:br/>
      </w:r>
      <w:r>
        <w:rPr>
          <w:rFonts w:hint="eastAsia"/>
        </w:rPr>
        <w:t>　　图表 9：2015-2020年我国次氯酸钠发生器产量预测 单位：万台</w:t>
      </w:r>
      <w:r>
        <w:rPr>
          <w:rFonts w:hint="eastAsia"/>
        </w:rPr>
        <w:br/>
      </w:r>
      <w:r>
        <w:rPr>
          <w:rFonts w:hint="eastAsia"/>
        </w:rPr>
        <w:t>　　图表 10：次氯酸钠发生器主要应用领域及占比情况</w:t>
      </w:r>
      <w:r>
        <w:rPr>
          <w:rFonts w:hint="eastAsia"/>
        </w:rPr>
        <w:br/>
      </w:r>
      <w:r>
        <w:rPr>
          <w:rFonts w:hint="eastAsia"/>
        </w:rPr>
        <w:t>　　图表 11：2008-2014年我国次氯酸钠发生器行业需求及增长情况 单位：万台</w:t>
      </w:r>
      <w:r>
        <w:rPr>
          <w:rFonts w:hint="eastAsia"/>
        </w:rPr>
        <w:br/>
      </w:r>
      <w:r>
        <w:rPr>
          <w:rFonts w:hint="eastAsia"/>
        </w:rPr>
        <w:t>　　图表 12：2015-2020年我国次氯酸钠发生器需求预测 单位：万台</w:t>
      </w:r>
      <w:r>
        <w:rPr>
          <w:rFonts w:hint="eastAsia"/>
        </w:rPr>
        <w:br/>
      </w:r>
      <w:r>
        <w:rPr>
          <w:rFonts w:hint="eastAsia"/>
        </w:rPr>
        <w:t>　　图表 13：2008-2014年次氯酸钠发生器产品进口情况 单位：千克，美元</w:t>
      </w:r>
      <w:r>
        <w:rPr>
          <w:rFonts w:hint="eastAsia"/>
        </w:rPr>
        <w:br/>
      </w:r>
      <w:r>
        <w:rPr>
          <w:rFonts w:hint="eastAsia"/>
        </w:rPr>
        <w:t>　　图表 14：2008-2014年次氯酸钠发生器产品出口情况 单位：千克，美元</w:t>
      </w:r>
      <w:r>
        <w:rPr>
          <w:rFonts w:hint="eastAsia"/>
        </w:rPr>
        <w:br/>
      </w:r>
      <w:r>
        <w:rPr>
          <w:rFonts w:hint="eastAsia"/>
        </w:rPr>
        <w:t>　　图表 15：2013年次氯酸钠发生器主要进口国家统计 单位：千克，美元</w:t>
      </w:r>
      <w:r>
        <w:rPr>
          <w:rFonts w:hint="eastAsia"/>
        </w:rPr>
        <w:br/>
      </w:r>
      <w:r>
        <w:rPr>
          <w:rFonts w:hint="eastAsia"/>
        </w:rPr>
        <w:t>　　图表 16：2013年次氯酸钠发生器主要进口国家统计 单位：千克，美元</w:t>
      </w:r>
      <w:r>
        <w:rPr>
          <w:rFonts w:hint="eastAsia"/>
        </w:rPr>
        <w:br/>
      </w:r>
      <w:r>
        <w:rPr>
          <w:rFonts w:hint="eastAsia"/>
        </w:rPr>
        <w:t>　　图表 17：2013年次氯酸钠发生器产品主要出口国家统计 单位：千克，美元</w:t>
      </w:r>
      <w:r>
        <w:rPr>
          <w:rFonts w:hint="eastAsia"/>
        </w:rPr>
        <w:br/>
      </w:r>
      <w:r>
        <w:rPr>
          <w:rFonts w:hint="eastAsia"/>
        </w:rPr>
        <w:t>　　图表 18：2013年次氯酸钠发生器产品主要出口国家统计 单位：千克，美元</w:t>
      </w:r>
      <w:r>
        <w:rPr>
          <w:rFonts w:hint="eastAsia"/>
        </w:rPr>
        <w:br/>
      </w:r>
      <w:r>
        <w:rPr>
          <w:rFonts w:hint="eastAsia"/>
        </w:rPr>
        <w:t>　　图表 19：2008-2014年武汉航空仪表有限责任公司经营指标分析 单位：千元</w:t>
      </w:r>
      <w:r>
        <w:rPr>
          <w:rFonts w:hint="eastAsia"/>
        </w:rPr>
        <w:br/>
      </w:r>
      <w:r>
        <w:rPr>
          <w:rFonts w:hint="eastAsia"/>
        </w:rPr>
        <w:t>　　图表 20：2008-2014年武汉航空仪表有限责任公司盈利能力分析</w:t>
      </w:r>
      <w:r>
        <w:rPr>
          <w:rFonts w:hint="eastAsia"/>
        </w:rPr>
        <w:br/>
      </w:r>
      <w:r>
        <w:rPr>
          <w:rFonts w:hint="eastAsia"/>
        </w:rPr>
        <w:t>　　图表 21：2008-2014年武汉兴达高技术工程有限公司经营指标分析 单位：千元</w:t>
      </w:r>
      <w:r>
        <w:rPr>
          <w:rFonts w:hint="eastAsia"/>
        </w:rPr>
        <w:br/>
      </w:r>
      <w:r>
        <w:rPr>
          <w:rFonts w:hint="eastAsia"/>
        </w:rPr>
        <w:t>　　图表 22：2008-2014年武汉兴达高技术工程有限公司盈利能力分析</w:t>
      </w:r>
      <w:r>
        <w:rPr>
          <w:rFonts w:hint="eastAsia"/>
        </w:rPr>
        <w:br/>
      </w:r>
      <w:r>
        <w:rPr>
          <w:rFonts w:hint="eastAsia"/>
        </w:rPr>
        <w:t>　　图表 23：江阴市宏瑞电化法兰有限公司概况</w:t>
      </w:r>
      <w:r>
        <w:rPr>
          <w:rFonts w:hint="eastAsia"/>
        </w:rPr>
        <w:br/>
      </w:r>
      <w:r>
        <w:rPr>
          <w:rFonts w:hint="eastAsia"/>
        </w:rPr>
        <w:t>　　图表 24：2008-2014年江阴市宏瑞电化法兰有限公司经营指标分析 单位：千元</w:t>
      </w:r>
      <w:r>
        <w:rPr>
          <w:rFonts w:hint="eastAsia"/>
        </w:rPr>
        <w:br/>
      </w:r>
      <w:r>
        <w:rPr>
          <w:rFonts w:hint="eastAsia"/>
        </w:rPr>
        <w:t>　　图表 25：2008-2014年江阴市宏瑞电化法兰有限公司盈利能力分析</w:t>
      </w:r>
      <w:r>
        <w:rPr>
          <w:rFonts w:hint="eastAsia"/>
        </w:rPr>
        <w:br/>
      </w:r>
      <w:r>
        <w:rPr>
          <w:rFonts w:hint="eastAsia"/>
        </w:rPr>
        <w:t>　　图表 26：2008-2014年温州天盛电化有限公司经营指标分析 单位：千元</w:t>
      </w:r>
      <w:r>
        <w:rPr>
          <w:rFonts w:hint="eastAsia"/>
        </w:rPr>
        <w:br/>
      </w:r>
      <w:r>
        <w:rPr>
          <w:rFonts w:hint="eastAsia"/>
        </w:rPr>
        <w:t>　　图表 27：2008-2014年温州天盛电化有限公司盈利能力分析</w:t>
      </w:r>
      <w:r>
        <w:rPr>
          <w:rFonts w:hint="eastAsia"/>
        </w:rPr>
        <w:br/>
      </w:r>
      <w:r>
        <w:rPr>
          <w:rFonts w:hint="eastAsia"/>
        </w:rPr>
        <w:t>　　图表 28：2008-2014年宁波镇洋化工发展有限公司经营指标分析 单位：千元</w:t>
      </w:r>
      <w:r>
        <w:rPr>
          <w:rFonts w:hint="eastAsia"/>
        </w:rPr>
        <w:br/>
      </w:r>
      <w:r>
        <w:rPr>
          <w:rFonts w:hint="eastAsia"/>
        </w:rPr>
        <w:t>　　图表 29：2008-2014年宁波镇洋化工发展有限公司盈利能力分析</w:t>
      </w:r>
      <w:r>
        <w:rPr>
          <w:rFonts w:hint="eastAsia"/>
        </w:rPr>
        <w:br/>
      </w:r>
      <w:r>
        <w:rPr>
          <w:rFonts w:hint="eastAsia"/>
        </w:rPr>
        <w:t>　　图表 30：2008-2014年江苏双菱化工集团有限公司经营指标分析 单位：千元</w:t>
      </w:r>
      <w:r>
        <w:rPr>
          <w:rFonts w:hint="eastAsia"/>
        </w:rPr>
        <w:br/>
      </w:r>
      <w:r>
        <w:rPr>
          <w:rFonts w:hint="eastAsia"/>
        </w:rPr>
        <w:t>　　图表 31：2008-2014年江苏双菱化工集团有限公司盈利能力分析</w:t>
      </w:r>
      <w:r>
        <w:rPr>
          <w:rFonts w:hint="eastAsia"/>
        </w:rPr>
        <w:br/>
      </w:r>
      <w:r>
        <w:rPr>
          <w:rFonts w:hint="eastAsia"/>
        </w:rPr>
        <w:t>　　图表 32：电极定时式次氯酸钠发生器项目</w:t>
      </w:r>
      <w:r>
        <w:rPr>
          <w:rFonts w:hint="eastAsia"/>
        </w:rPr>
        <w:br/>
      </w:r>
      <w:r>
        <w:rPr>
          <w:rFonts w:hint="eastAsia"/>
        </w:rPr>
        <w:t>　　图表 33：2008-2014年我国次氯酸钠发生器行业投资规模及增长情况 单位：亿元</w:t>
      </w:r>
      <w:r>
        <w:rPr>
          <w:rFonts w:hint="eastAsia"/>
        </w:rPr>
        <w:br/>
      </w:r>
      <w:r>
        <w:rPr>
          <w:rFonts w:hint="eastAsia"/>
        </w:rPr>
        <w:t>　　图表 34：2008-2014年我国次氯酸钠行业投资结构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0e5afc45140ca" w:history="1">
        <w:r>
          <w:rPr>
            <w:rStyle w:val="Hyperlink"/>
          </w:rPr>
          <w:t>中国次氯酸钠发生器行业发展回顾与发展趋势分析报告（2015-2022年）</w:t>
        </w:r>
      </w:hyperlink>
      <w:r>
        <w:rPr>
          <w:color w:val="C00000"/>
        </w:rPr>
        <w:t>》，报告编号：</w:t>
      </w:r>
      <w:r>
        <w:rPr>
          <w:rFonts w:hint="eastAsia"/>
          <w:color w:val="C00000"/>
        </w:rPr>
        <w:t>1583A77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0e5afc45140ca" w:history="1">
        <w:r>
          <w:rPr>
            <w:rStyle w:val="Hyperlink"/>
          </w:rPr>
          <w:t>https://www.20087.com/M_JiXieJiDian/77/CiLvSuanNaFaShengQiHangYeXianZhuangYuFaZhanQianJing.html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fabf7fbbe46e6" w:history="1">
      <w:r>
        <w:rPr>
          <w:rStyle w:val="Hyperlink"/>
        </w:rPr>
        <w:t>中国次氯酸钠发生器行业发展回顾与发展趋势分析报告（2015-2022年）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CiLvSuanNaFaShengQiHangYeXianZhuangYuFaZhanQianJing.html" TargetMode="External" Id="R4d40e5afc45140ca" /></Relationships>
</file>

<file path=word/_rels/header2.xml.rels>&#65279;<?xml version="1.0" encoding="utf-8"?><Relationships xmlns="http://schemas.openxmlformats.org/package/2006/relationships"><Relationship Type="http://schemas.openxmlformats.org/officeDocument/2006/relationships/hyperlink" Target="https://www.20087.com/M_JiXieJiDian/77/CiLvSuanNaFaShengQiHangYeXianZhuangYuFaZhanQianJing.html" TargetMode="External" Id="Rf8efabf7fbb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2015-09-22T03:13:28Z</dcterms:created>
  <dcterms:modified xsi:type="dcterms:W3CDTF">2015-09-22T04:13:28Z</dcterms:modified>
  <dc:subject>中国次氯酸钠发生器行业发展回顾与发展趋势分析报告（2015-2022年）</dc:subject>
  <dc:title>中国次氯酸钠发生器行业发展回顾与发展趋势分析报告（2015-2022年）</dc:title>
  <cp:keywords>中国次氯酸钠发生器行业发展回顾与发展趋势分析报告（2015-2022年）</cp:keywords>
  <dc:description>中国次氯酸钠发生器行业发展回顾与发展趋势分析报告（2015-2022年）</dc:description>
</cp:coreProperties>
</file>