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11a56d51e47d9" w:history="1">
              <w:r>
                <w:rPr>
                  <w:rStyle w:val="Hyperlink"/>
                </w:rPr>
                <w:t>2025-2031年中国气体流量开关行业研究与行业前景分析报告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11a56d51e47d9" w:history="1">
              <w:r>
                <w:rPr>
                  <w:rStyle w:val="Hyperlink"/>
                </w:rPr>
                <w:t>2025-2031年中国气体流量开关行业研究与行业前景分析报告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11a56d51e47d9" w:history="1">
                <w:r>
                  <w:rPr>
                    <w:rStyle w:val="Hyperlink"/>
                  </w:rPr>
                  <w:t>https://www.20087.com/7/97/QiTiLiuLiangKaiGuanHangYeXianZhuangJiQianJing.html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开关是一种用于监测和控制气体流动的关键设备，广泛应用于石油天然气、化工、电力、医疗等多个行业。其基本原理是当气体流速达到预设值时触发开关动作，进而发出信号或执行相应操作。目前市面上的产品种类繁多，包括热式、超声波式、涡街式等多种类型，每种都有各自的特点和适用范围。然而，面对复杂多变的工作环境，如何保证测量精度和长期稳定性依然是一个挑战。此外，部分低端产品在抗干扰能力和使用寿命上表现不佳，影响了用户的实际使用效果。</w:t>
      </w:r>
      <w:r>
        <w:rPr>
          <w:rFonts w:hint="eastAsia"/>
        </w:rPr>
        <w:br/>
      </w:r>
      <w:r>
        <w:rPr>
          <w:rFonts w:hint="eastAsia"/>
        </w:rPr>
        <w:t>　　未来，气体流量开关将朝着高精度、智能化和网络化方向发展。随着微电子技术和传感技术的不断进步，新型传感器的出现将大大提高测量精度和响应速度，同时降低功耗。智能控制系统将使流量开关具备自我诊断、故障预警等功能，便于用户进行远程监控和维护。物联网(IoT)技术的应用将进一步推动流量开关与其他设备之间的互联互通，构建智能化的工业互联网生态系统。此外，针对特定行业需求的定制化解决方案将成为发展趋势，例如为医疗设备提供专门的医用级流量开关，确保精确控制的同时符合严格的卫生标准。随着环保法规的收紧，低排放、高效率的气体流量管理系统也将成为研究热点，助力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11a56d51e47d9" w:history="1">
        <w:r>
          <w:rPr>
            <w:rStyle w:val="Hyperlink"/>
          </w:rPr>
          <w:t>2025-2031年中国气体流量开关行业研究与行业前景分析报告</w:t>
        </w:r>
      </w:hyperlink>
      <w:r>
        <w:rPr>
          <w:rFonts w:hint="eastAsia"/>
        </w:rPr>
        <w:t>》基于多年行业研究经验，系统分析了气体流量开关产业链、市场规模、需求特征及价格趋势，客观呈现气体流量开关行业现状。报告科学预测了气体流量开关市场前景与发展方向，重点评估了气体流量开关重点企业的竞争格局与品牌影响力，同时挖掘气体流量开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气体流量开关行业概述</w:t>
      </w:r>
      <w:r>
        <w:rPr>
          <w:rFonts w:hint="eastAsia"/>
        </w:rPr>
        <w:br/>
      </w:r>
      <w:r>
        <w:rPr>
          <w:rFonts w:hint="eastAsia"/>
        </w:rPr>
        <w:t>　　第一节 气体流量开关定义与分类</w:t>
      </w:r>
      <w:r>
        <w:rPr>
          <w:rFonts w:hint="eastAsia"/>
        </w:rPr>
        <w:br/>
      </w:r>
      <w:r>
        <w:rPr>
          <w:rFonts w:hint="eastAsia"/>
        </w:rPr>
        <w:t>　　第二节 气体流量开关应用领域</w:t>
      </w:r>
      <w:r>
        <w:rPr>
          <w:rFonts w:hint="eastAsia"/>
        </w:rPr>
        <w:br/>
      </w:r>
      <w:r>
        <w:rPr>
          <w:rFonts w:hint="eastAsia"/>
        </w:rPr>
        <w:t>　　第三节 气体流量开关行业经济指标分析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一、气体流量开关行业赢利性评估</w:t>
      </w:r>
      <w:r>
        <w:rPr>
          <w:rFonts w:hint="eastAsia"/>
        </w:rPr>
        <w:br/>
      </w:r>
      <w:r>
        <w:rPr>
          <w:rFonts w:hint="eastAsia"/>
        </w:rPr>
        <w:t>　　　　二、气体流量开关行业成长速度分析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三、气体流量开关附加值提升空间探讨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四、气体流量开关行业进入壁垒分析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五、气体流量开关行业风险性评估</w:t>
      </w:r>
      <w:r>
        <w:rPr>
          <w:rFonts w:hint="eastAsia"/>
        </w:rPr>
        <w:br/>
      </w:r>
      <w:r>
        <w:rPr>
          <w:rFonts w:hint="eastAsia"/>
        </w:rPr>
        <w:t>　　　　六、气体流量开关行业周期性分析</w:t>
      </w:r>
      <w:r>
        <w:rPr>
          <w:rFonts w:hint="eastAsia"/>
        </w:rPr>
        <w:br/>
      </w:r>
      <w:r>
        <w:rPr>
          <w:rFonts w:hint="eastAsia"/>
        </w:rPr>
        <w:t>　　　　七、气体流量开关行业竞争程度指标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八、气体流量开关行业成熟度综合分析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气体流量开关产业链及经营模式分析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三、气体流量开关销售模式与渠道策略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全球气体流量开关市场发展分析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2024-2025年全球气体流量开关行业发展分析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一、全球气体流量开关行业市场规模与趋势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二、全球气体流量开关行业发展特点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三、全球气体流量开关行业竞争格局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主要国家与地区气体流量开关市场分析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2025-2031年全球气体流量开关行业发展趋势与前景预测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一、气体流量开关行业发展趋势</w:t>
      </w:r>
      <w:r>
        <w:rPr>
          <w:rFonts w:hint="eastAsia"/>
        </w:rPr>
        <w:br/>
      </w:r>
      <w:r>
        <w:rPr>
          <w:rFonts w:hint="eastAsia"/>
        </w:rPr>
        <w:t>　　　　二、气体流量开关行业发展潜力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中国气体流量开关行业市场分析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2024-2025年气体流量开关产能与投资动态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一、国内气体流量开关产能现状与利用效率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二、气体流量开关产能扩张与投资动态分析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2025-2031年气体流量开关行业产量统计与趋势预测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一、2019-2024年气体流量开关行业产量与增长趋势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1、2019-2024年气体流量开关产量及增长趋势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2、2019-2024年气体流量开关细分产品产量及份额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二、气体流量开关产量影响因素分析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三、2025-2031年气体流量开关产量预测</w:t>
      </w:r>
      <w:r>
        <w:rPr>
          <w:rFonts w:hint="eastAsia"/>
        </w:rPr>
        <w:br/>
      </w:r>
      <w:r>
        <w:rPr>
          <w:rFonts w:hint="eastAsia"/>
        </w:rPr>
        <w:t>　　第三节 2025-2031年气体流量开关市场需求与销售分析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一、2024-2025年气体流量开关行业需求现状</w:t>
      </w:r>
      <w:r>
        <w:rPr>
          <w:rFonts w:hint="eastAsia"/>
        </w:rPr>
        <w:br/>
      </w:r>
      <w:r>
        <w:rPr>
          <w:rFonts w:hint="eastAsia"/>
        </w:rPr>
        <w:t>　　　　二、气体流量开关客户群体与需求特点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三、2019-2024年气体流量开关行业销售规模分析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四、2025-2031年气体流量开关市场增长潜力与规模预测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2024-2025年气体流量开关行业技术发展现状及趋势分析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气体流量开关行业技术发展现状分析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国内外气体流量开关行业技术差距分析及差距形成的主要原因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气体流量开关行业技术发展方向、趋势预测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提升气体流量开关行业技术能力策略建议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中国气体流量开关细分市场分析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一、2024-2025年气体流量开关主要细分产品市场现状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气体流量开关价格机制与竞争策略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一、2019-2024年气体流量开关市场价格走势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气体流量开关定价策略与方法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2025-2031年气体流量开关价格竞争态势与趋势预测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中国气体流量开关行业重点区域市场研究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2024-2025年重点区域气体流量开关市场发展概况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二、2019-2024年气体流量开关市场需求规模情况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三、2025-2031年气体流量开关行业发展潜力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二、2019-2024年气体流量开关市场需求规模情况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三、2025-2031年气体流量开关行业发展潜力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二、2019-2024年气体流量开关市场需求规模情况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三、2025-2031年气体流量开关行业发展潜力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二、2019-2024年气体流量开关市场需求规模情况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三、2025-2031年气体流量开关行业发展潜力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二、2019-2024年气体流量开关市场需求规模情况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三、2025-2031年气体流量开关行业发展潜力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2019-2024年中国气体流量开关行业进出口情况分析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气体流量开关行业进口规模与来源分析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一、2019-2024年气体流量开关进口规模分析</w:t>
      </w:r>
      <w:r>
        <w:rPr>
          <w:rFonts w:hint="eastAsia"/>
        </w:rPr>
        <w:br/>
      </w:r>
      <w:r>
        <w:rPr>
          <w:rFonts w:hint="eastAsia"/>
        </w:rPr>
        <w:t>　　　　二、气体流量开关主要进口来源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气体流量开关行业出口规模与目的地分析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一、2019-2024年气体流量开关出口规模分析</w:t>
      </w:r>
      <w:r>
        <w:rPr>
          <w:rFonts w:hint="eastAsia"/>
        </w:rPr>
        <w:br/>
      </w:r>
      <w:r>
        <w:rPr>
          <w:rFonts w:hint="eastAsia"/>
        </w:rPr>
        <w:t>　　　　二、气体流量开关主要出口目的地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2019-2024年中国气体流量开关总体规模与财务指标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中国气体流量开关行业总体规模分析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一、气体流量开关企业数量与结构</w:t>
      </w:r>
      <w:r>
        <w:rPr>
          <w:rFonts w:hint="eastAsia"/>
        </w:rPr>
        <w:br/>
      </w:r>
      <w:r>
        <w:rPr>
          <w:rFonts w:hint="eastAsia"/>
        </w:rPr>
        <w:t>　　　　二、气体流量开关从业人员规模</w:t>
      </w:r>
      <w:r>
        <w:rPr>
          <w:rFonts w:hint="eastAsia"/>
        </w:rPr>
        <w:br/>
      </w:r>
      <w:r>
        <w:rPr>
          <w:rFonts w:hint="eastAsia"/>
        </w:rPr>
        <w:t>　　　　三、气体流量开关行业资产状况</w:t>
      </w:r>
      <w:r>
        <w:rPr>
          <w:rFonts w:hint="eastAsia"/>
        </w:rPr>
        <w:br/>
      </w:r>
      <w:r>
        <w:rPr>
          <w:rFonts w:hint="eastAsia"/>
        </w:rPr>
        <w:t>　　第二节 中国气体流量开关行业财务指标总体分析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气体流量开关行业重点企业经营状况分析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气体流量开关重点企业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气体流量开关领先企业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气体流量开关标杆企业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气体流量开关代表企业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气体流量开关龙头企业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气体流量开关重点企业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中国气体流量开关行业竞争格局分析</w:t>
      </w:r>
      <w:r>
        <w:rPr>
          <w:rFonts w:hint="eastAsia"/>
        </w:rPr>
        <w:br/>
      </w:r>
      <w:r>
        <w:rPr>
          <w:rFonts w:hint="eastAsia"/>
        </w:rPr>
        <w:t>　　第一节 气体流量开关行业竞争格局总览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2024-2025年气体流量开关行业竞争力分析</w:t>
      </w:r>
      <w:r>
        <w:rPr>
          <w:rFonts w:hint="eastAsia"/>
        </w:rPr>
        <w:br/>
      </w:r>
      <w:r>
        <w:rPr>
          <w:rFonts w:hint="eastAsia"/>
        </w:rPr>
        <w:t>　　　　一、气体流量开关供应商议价能力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四、气体流量开关替代品威胁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2019-2024年气体流量开关行业企业并购活动分析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2024-2025年气体流量开关行业会展与招投标活动分析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一、气体流量开关行业会展活动及其市场影响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2025年中国气体流量开关企业发展策略分析</w:t>
      </w:r>
      <w:r>
        <w:rPr>
          <w:rFonts w:hint="eastAsia"/>
        </w:rPr>
        <w:br/>
      </w:r>
      <w:r>
        <w:rPr>
          <w:rFonts w:hint="eastAsia"/>
        </w:rPr>
        <w:t>　　第一节 气体流量开关市场策略分析</w:t>
      </w:r>
      <w:r>
        <w:rPr>
          <w:rFonts w:hint="eastAsia"/>
        </w:rPr>
        <w:br/>
      </w:r>
      <w:r>
        <w:rPr>
          <w:rFonts w:hint="eastAsia"/>
        </w:rPr>
        <w:t>　　　　一、气体流量开关市场定位与拓展策略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二、气体流量开关市场细分与目标客户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气体流量开关销售策略分析</w:t>
      </w:r>
      <w:r>
        <w:rPr>
          <w:rFonts w:hint="eastAsia"/>
        </w:rPr>
        <w:br/>
      </w:r>
      <w:r>
        <w:rPr>
          <w:rFonts w:hint="eastAsia"/>
        </w:rPr>
        <w:t>　　　　一、气体流量开关销售渠道与网络建设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提高气体流量开关企业竞争力建议</w:t>
      </w:r>
      <w:r>
        <w:rPr>
          <w:rFonts w:hint="eastAsia"/>
        </w:rPr>
        <w:br/>
      </w:r>
      <w:r>
        <w:rPr>
          <w:rFonts w:hint="eastAsia"/>
        </w:rPr>
        <w:t>　　　　一、气体流量开关技术创新与管理优化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气体流量开关品牌战略思考</w:t>
      </w:r>
      <w:r>
        <w:rPr>
          <w:rFonts w:hint="eastAsia"/>
        </w:rPr>
        <w:br/>
      </w:r>
      <w:r>
        <w:rPr>
          <w:rFonts w:hint="eastAsia"/>
        </w:rPr>
        <w:t>　　　　一、气体流量开关品牌建设与维护</w:t>
      </w:r>
      <w:r>
        <w:rPr>
          <w:rFonts w:hint="eastAsia"/>
        </w:rPr>
        <w:br/>
      </w:r>
      <w:r>
        <w:rPr>
          <w:rFonts w:hint="eastAsia"/>
        </w:rPr>
        <w:t>　　　　二、气体流量开关品牌影响力与市场竞争力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中国气体流量开关行业风险与对策</w:t>
      </w:r>
      <w:r>
        <w:rPr>
          <w:rFonts w:hint="eastAsia"/>
        </w:rPr>
        <w:br/>
      </w:r>
      <w:r>
        <w:rPr>
          <w:rFonts w:hint="eastAsia"/>
        </w:rPr>
        <w:t>　　第一节 气体流量开关行业SWOT分析</w:t>
      </w:r>
      <w:r>
        <w:rPr>
          <w:rFonts w:hint="eastAsia"/>
        </w:rPr>
        <w:br/>
      </w:r>
      <w:r>
        <w:rPr>
          <w:rFonts w:hint="eastAsia"/>
        </w:rPr>
        <w:t>　　　　一、气体流量开关行业优势分析</w:t>
      </w:r>
      <w:r>
        <w:rPr>
          <w:rFonts w:hint="eastAsia"/>
        </w:rPr>
        <w:br/>
      </w:r>
      <w:r>
        <w:rPr>
          <w:rFonts w:hint="eastAsia"/>
        </w:rPr>
        <w:t>　　　　二、气体流量开关行业劣势分析</w:t>
      </w:r>
      <w:r>
        <w:rPr>
          <w:rFonts w:hint="eastAsia"/>
        </w:rPr>
        <w:br/>
      </w:r>
      <w:r>
        <w:rPr>
          <w:rFonts w:hint="eastAsia"/>
        </w:rPr>
        <w:t>　　　　三、气体流量开关市场机会探索</w:t>
      </w:r>
      <w:r>
        <w:rPr>
          <w:rFonts w:hint="eastAsia"/>
        </w:rPr>
        <w:br/>
      </w:r>
      <w:r>
        <w:rPr>
          <w:rFonts w:hint="eastAsia"/>
        </w:rPr>
        <w:t>　　　　四、气体流量开关市场威胁评估</w:t>
      </w:r>
      <w:r>
        <w:rPr>
          <w:rFonts w:hint="eastAsia"/>
        </w:rPr>
        <w:br/>
      </w:r>
      <w:r>
        <w:rPr>
          <w:rFonts w:hint="eastAsia"/>
        </w:rPr>
        <w:t>　　第二节 气体流量开关行业风险及对策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2025-2031年中国气体流量开关行业前景与发展趋势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气体流量开关行业发展环境分析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2025-2031年气体流量开关行业发展趋势与方向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一、气体流量开关行业发展方向预测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二、气体流量开关发展趋势分析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2025-2031年气体流量开关行业发展潜力与机遇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一、气体流量开关市场发展潜力评估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二、气体流量开关新兴市场与机遇探索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气体流量开关行业研究结论与建议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中:智林－气体流量开关行业发展建议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2019-2024年中国气体流量开关行业产能及增长趋势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2025-2031年中国气体流量开关行业产能预测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2019-2024年中国气体流量开关行业产量及增长趋势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2025-2031年中国气体流量开关行业产量预测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2025-2031年中国气体流量开关行业市场需求预测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2019-2024年中国气体流量开关行业进口量及增速统计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2019-2024年中国气体流量开关行业出口量及增速统计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气体流量开关重点企业经营情况分析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2025年气体流量开关行业壁垒</w:t>
      </w:r>
      <w:r>
        <w:rPr>
          <w:rFonts w:hint="eastAsia"/>
        </w:rPr>
        <w:br/>
      </w:r>
      <w:r>
        <w:rPr>
          <w:rFonts w:hint="eastAsia"/>
        </w:rPr>
        <w:t>　　图表 2025年气体流量开关市场前景分析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2025-2031年中国气体流量开关市场需求预测</w:t>
      </w:r>
      <w:r>
        <w:rPr>
          <w:rFonts w:hint="eastAsia"/>
        </w:rPr>
        <w:br/>
      </w:r>
      <w:r>
        <w:rPr>
          <w:rFonts w:hint="eastAsia"/>
        </w:rPr>
        <w:t>　　图表 2025年气体流量开关发展趋势预测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11a56d51e47d9" w:history="1">
        <w:r>
          <w:rPr>
            <w:rStyle w:val="Hyperlink"/>
          </w:rPr>
          <w:t>2025-2031年中国气体流量开关行业研究与行业前景分析报告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11a56d51e47d9" w:history="1">
        <w:r>
          <w:rPr>
            <w:rStyle w:val="Hyperlink"/>
          </w:rPr>
          <w:t>https://www.20087.com/7/97/QiTiLiuLiangKaiGuanHangYeXianZhuangJiQianJing.html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热点：智能气体流量计控制器使用、气体流量开关的工作原理、气流感应开关、气体流量开关防爆、控制气体开关装置、气体流量开关pfm750-01-b、气体流量控制阀工作原理、气体流量开关信号设置、气源开关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4481cb386422a" w:history="1">
      <w:r>
        <w:rPr>
          <w:rStyle w:val="Hyperlink"/>
        </w:rPr>
        <w:t>2025-2031年中国气体流量开关行业研究与行业前景分析报告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TiLiuLiangKaiGuanHangYeXianZhuangJiQianJing.html" TargetMode="External" Id="Rbf311a56d51e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TiLiuLiangKaiGuanHangYeXianZhuangJiQianJing.html" TargetMode="External" Id="Rccb4481cb386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2025-07-25T23:34:49Z</dcterms:created>
  <dcterms:modified xsi:type="dcterms:W3CDTF">2025-07-26T00:34:49Z</dcterms:modified>
  <dc:subject>2025-2031年中国气体流量开关行业研究与行业前景分析报告</dc:subject>
  <dc:title>2025-2031年中国气体流量开关行业研究与行业前景分析报告</dc:title>
  <cp:keywords>2025-2031年中国气体流量开关行业研究与行业前景分析报告</cp:keywords>
  <dc:description>2025-2031年中国气体流量开关行业研究与行业前景分析报告</dc:description>
</cp:coreProperties>
</file>