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deb8a922c404c" w:history="1">
              <w:r>
                <w:rPr>
                  <w:rStyle w:val="Hyperlink"/>
                </w:rPr>
                <w:t>2025-2031年中国滤波补偿装置行业发展调研与前景趋势分析报告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deb8a922c404c" w:history="1">
              <w:r>
                <w:rPr>
                  <w:rStyle w:val="Hyperlink"/>
                </w:rPr>
                <w:t>2025-2031年中国滤波补偿装置行业发展调研与前景趋势分析报告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deb8a922c404c" w:history="1">
                <w:r>
                  <w:rPr>
                    <w:rStyle w:val="Hyperlink"/>
                  </w:rPr>
                  <w:t>https://www.20087.com/7/27/LvBoBuChangZhuangZhiHangYeFaZhanQianJing.html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补偿装置是用于治理电网谐波、提升功率因数及稳定电压的电能质量治理设备，常见类型包括无源滤波器（LC）、有源滤波器（APF）及静止无功发生器（SVG），广泛应用于数据中心、轨道交通、冶金及新能源并网场景。当前高端产品强调动态响应快、谐波抑制率高、模块化设计及与EMS系统通信能力。在非线性负载激增与电网精细化管理要求提升背景下，滤波补偿装置成为保障供电可靠性的关键设施。然而，无源滤波器调谐固定，易与系统谐振；有源装置成本高、散热设计复杂；部分工程存在容量配置不合理或谐波频谱分析不足问题。</w:t>
      </w:r>
      <w:r>
        <w:rPr>
          <w:rFonts w:hint="eastAsia"/>
        </w:rPr>
        <w:br/>
      </w:r>
      <w:r>
        <w:rPr>
          <w:rFonts w:hint="eastAsia"/>
        </w:rPr>
        <w:t>　　未来，滤波补偿装置将向混合拓扑、智能协同与数字孪生方向演进。APF+SVG混合架构将兼顾高次谐波治理与大容量无功补偿；基于AI的谐波源识别算法可动态调整滤波策略。在系统层面，装置将作为虚拟电厂（VPP）调节单元，参与电网调频；数字孪生平台可模拟电网阻抗变化，优化参数配置。同时，宽禁带半导体（如SiC）将提升开关频率与效率；模块化即插即用设计将缩短部署周期。长期看，滤波补偿装置将在新型电力系统与高比例电力电子化驱动下，从被动治理设备升级为具备预测、协同与市场响应能力的智能电能质量调节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deb8a922c404c" w:history="1">
        <w:r>
          <w:rPr>
            <w:rStyle w:val="Hyperlink"/>
          </w:rPr>
          <w:t>2025-2031年中国滤波补偿装置行业发展调研与前景趋势分析报告</w:t>
        </w:r>
      </w:hyperlink>
      <w:r>
        <w:rPr>
          <w:rFonts w:hint="eastAsia"/>
        </w:rPr>
        <w:t>》整合了国家统计局、相关行业协会等机构的详实数据，结合专业研究团队对滤波补偿装置市场的长期监测，对滤波补偿装置行业发展现状进行了全面分析。报告探讨了滤波补偿装置行业的市场规模、需求动态、进出口情况、产业链结构和区域分布，详细分析了滤波补偿装置竞争格局以及潜在的风险与投资机会。同时，报告也阐明了滤波补偿装置行业的发展趋势，并对滤波补偿装置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滤波补偿装置行业概述</w:t>
      </w:r>
      <w:r>
        <w:rPr>
          <w:rFonts w:hint="eastAsia"/>
        </w:rPr>
        <w:br/>
      </w:r>
      <w:r>
        <w:rPr>
          <w:rFonts w:hint="eastAsia"/>
        </w:rPr>
        <w:t>　　第一节 滤波补偿装置定义与分类</w:t>
      </w:r>
      <w:r>
        <w:rPr>
          <w:rFonts w:hint="eastAsia"/>
        </w:rPr>
        <w:br/>
      </w:r>
      <w:r>
        <w:rPr>
          <w:rFonts w:hint="eastAsia"/>
        </w:rPr>
        <w:t>　　第二节 滤波补偿装置应用领域</w:t>
      </w:r>
      <w:r>
        <w:rPr>
          <w:rFonts w:hint="eastAsia"/>
        </w:rPr>
        <w:br/>
      </w:r>
      <w:r>
        <w:rPr>
          <w:rFonts w:hint="eastAsia"/>
        </w:rPr>
        <w:t>　　第三节 滤波补偿装置行业经济指标分析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一、滤波补偿装置行业赢利性评估</w:t>
      </w:r>
      <w:r>
        <w:rPr>
          <w:rFonts w:hint="eastAsia"/>
        </w:rPr>
        <w:br/>
      </w:r>
      <w:r>
        <w:rPr>
          <w:rFonts w:hint="eastAsia"/>
        </w:rPr>
        <w:t>　　　　二、滤波补偿装置行业成长速度分析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三、滤波补偿装置附加值提升空间探讨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四、滤波补偿装置行业进入壁垒分析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五、滤波补偿装置行业风险性评估</w:t>
      </w:r>
      <w:r>
        <w:rPr>
          <w:rFonts w:hint="eastAsia"/>
        </w:rPr>
        <w:br/>
      </w:r>
      <w:r>
        <w:rPr>
          <w:rFonts w:hint="eastAsia"/>
        </w:rPr>
        <w:t>　　　　六、滤波补偿装置行业周期性分析</w:t>
      </w:r>
      <w:r>
        <w:rPr>
          <w:rFonts w:hint="eastAsia"/>
        </w:rPr>
        <w:br/>
      </w:r>
      <w:r>
        <w:rPr>
          <w:rFonts w:hint="eastAsia"/>
        </w:rPr>
        <w:t>　　　　七、滤波补偿装置行业竞争程度指标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八、滤波补偿装置行业成熟度综合分析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滤波补偿装置产业链及经营模式分析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三、滤波补偿装置销售模式与渠道策略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全球滤波补偿装置市场发展分析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2024-2025年全球滤波补偿装置行业发展分析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一、全球滤波补偿装置行业市场规模与趋势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二、全球滤波补偿装置行业发展特点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三、全球滤波补偿装置行业竞争格局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主要国家与地区滤波补偿装置市场分析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2025-2031年全球滤波补偿装置行业发展趋势与前景预测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一、滤波补偿装置行业发展趋势</w:t>
      </w:r>
      <w:r>
        <w:rPr>
          <w:rFonts w:hint="eastAsia"/>
        </w:rPr>
        <w:br/>
      </w:r>
      <w:r>
        <w:rPr>
          <w:rFonts w:hint="eastAsia"/>
        </w:rPr>
        <w:t>　　　　二、滤波补偿装置行业发展潜力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中国滤波补偿装置行业市场分析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2024-2025年滤波补偿装置产能与投资动态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一、国内滤波补偿装置产能现状与利用效率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二、滤波补偿装置产能扩张与投资动态分析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2025-2031年滤波补偿装置行业产量统计与趋势预测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一、2019-2024年滤波补偿装置行业产量与增长趋势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1、2019-2024年滤波补偿装置产量及增长趋势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2、2019-2024年滤波补偿装置细分产品产量及份额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二、滤波补偿装置产量影响因素分析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三、2025-2031年滤波补偿装置产量预测</w:t>
      </w:r>
      <w:r>
        <w:rPr>
          <w:rFonts w:hint="eastAsia"/>
        </w:rPr>
        <w:br/>
      </w:r>
      <w:r>
        <w:rPr>
          <w:rFonts w:hint="eastAsia"/>
        </w:rPr>
        <w:t>　　第三节 2025-2031年滤波补偿装置市场需求与销售分析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一、2024-2025年滤波补偿装置行业需求现状</w:t>
      </w:r>
      <w:r>
        <w:rPr>
          <w:rFonts w:hint="eastAsia"/>
        </w:rPr>
        <w:br/>
      </w:r>
      <w:r>
        <w:rPr>
          <w:rFonts w:hint="eastAsia"/>
        </w:rPr>
        <w:t>　　　　二、滤波补偿装置客户群体与需求特点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三、2019-2024年滤波补偿装置行业销售规模分析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四、2025-2031年滤波补偿装置市场增长潜力与规模预测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2024-2025年滤波补偿装置行业技术发展现状及趋势分析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滤波补偿装置行业技术发展现状分析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国内外滤波补偿装置行业技术差距分析及差距形成的主要原因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滤波补偿装置行业技术发展方向、趋势预测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提升滤波补偿装置行业技术能力策略建议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中国滤波补偿装置细分市场分析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一、2024-2025年滤波补偿装置主要细分产品市场现状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滤波补偿装置价格机制与竞争策略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一、2019-2024年滤波补偿装置市场价格走势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滤波补偿装置定价策略与方法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2025-2031年滤波补偿装置价格竞争态势与趋势预测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中国滤波补偿装置行业重点区域市场研究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2024-2025年重点区域滤波补偿装置市场发展概况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三、2025-2031年滤波补偿装置行业发展潜力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三、2025-2031年滤波补偿装置行业发展潜力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三、2025-2031年滤波补偿装置行业发展潜力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三、2025-2031年滤波补偿装置行业发展潜力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三、2025-2031年滤波补偿装置行业发展潜力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2019-2024年中国滤波补偿装置行业进出口情况分析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滤波补偿装置行业进口规模与来源分析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一、2019-2024年滤波补偿装置进口规模分析</w:t>
      </w:r>
      <w:r>
        <w:rPr>
          <w:rFonts w:hint="eastAsia"/>
        </w:rPr>
        <w:br/>
      </w:r>
      <w:r>
        <w:rPr>
          <w:rFonts w:hint="eastAsia"/>
        </w:rPr>
        <w:t>　　　　二、滤波补偿装置主要进口来源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滤波补偿装置行业出口规模与目的地分析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一、2019-2024年滤波补偿装置出口规模分析</w:t>
      </w:r>
      <w:r>
        <w:rPr>
          <w:rFonts w:hint="eastAsia"/>
        </w:rPr>
        <w:br/>
      </w:r>
      <w:r>
        <w:rPr>
          <w:rFonts w:hint="eastAsia"/>
        </w:rPr>
        <w:t>　　　　二、滤波补偿装置主要出口目的地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2019-2024年中国滤波补偿装置总体规模与财务指标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中国滤波补偿装置行业总体规模分析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一、滤波补偿装置企业数量与结构</w:t>
      </w:r>
      <w:r>
        <w:rPr>
          <w:rFonts w:hint="eastAsia"/>
        </w:rPr>
        <w:br/>
      </w:r>
      <w:r>
        <w:rPr>
          <w:rFonts w:hint="eastAsia"/>
        </w:rPr>
        <w:t>　　　　二、滤波补偿装置从业人员规模</w:t>
      </w:r>
      <w:r>
        <w:rPr>
          <w:rFonts w:hint="eastAsia"/>
        </w:rPr>
        <w:br/>
      </w:r>
      <w:r>
        <w:rPr>
          <w:rFonts w:hint="eastAsia"/>
        </w:rPr>
        <w:t>　　　　三、滤波补偿装置行业资产状况</w:t>
      </w:r>
      <w:r>
        <w:rPr>
          <w:rFonts w:hint="eastAsia"/>
        </w:rPr>
        <w:br/>
      </w:r>
      <w:r>
        <w:rPr>
          <w:rFonts w:hint="eastAsia"/>
        </w:rPr>
        <w:t>　　第二节 中国滤波补偿装置行业财务指标总体分析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滤波补偿装置行业重点企业经营状况分析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滤波补偿装置重点企业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滤波补偿装置领先企业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滤波补偿装置标杆企业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滤波补偿装置代表企业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滤波补偿装置龙头企业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滤波补偿装置重点企业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中国滤波补偿装置行业竞争格局分析</w:t>
      </w:r>
      <w:r>
        <w:rPr>
          <w:rFonts w:hint="eastAsia"/>
        </w:rPr>
        <w:br/>
      </w:r>
      <w:r>
        <w:rPr>
          <w:rFonts w:hint="eastAsia"/>
        </w:rPr>
        <w:t>　　第一节 滤波补偿装置行业竞争格局总览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2024-2025年滤波补偿装置行业竞争力分析</w:t>
      </w:r>
      <w:r>
        <w:rPr>
          <w:rFonts w:hint="eastAsia"/>
        </w:rPr>
        <w:br/>
      </w:r>
      <w:r>
        <w:rPr>
          <w:rFonts w:hint="eastAsia"/>
        </w:rPr>
        <w:t>　　　　一、滤波补偿装置供应商议价能力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四、滤波补偿装置替代品威胁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2019-2024年滤波补偿装置行业企业并购活动分析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2024-2025年滤波补偿装置行业会展与招投标活动分析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一、滤波补偿装置行业会展活动及其市场影响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2025年中国滤波补偿装置企业发展策略分析</w:t>
      </w:r>
      <w:r>
        <w:rPr>
          <w:rFonts w:hint="eastAsia"/>
        </w:rPr>
        <w:br/>
      </w:r>
      <w:r>
        <w:rPr>
          <w:rFonts w:hint="eastAsia"/>
        </w:rPr>
        <w:t>　　第一节 滤波补偿装置市场策略分析</w:t>
      </w:r>
      <w:r>
        <w:rPr>
          <w:rFonts w:hint="eastAsia"/>
        </w:rPr>
        <w:br/>
      </w:r>
      <w:r>
        <w:rPr>
          <w:rFonts w:hint="eastAsia"/>
        </w:rPr>
        <w:t>　　　　一、滤波补偿装置市场定位与拓展策略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二、滤波补偿装置市场细分与目标客户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滤波补偿装置销售策略分析</w:t>
      </w:r>
      <w:r>
        <w:rPr>
          <w:rFonts w:hint="eastAsia"/>
        </w:rPr>
        <w:br/>
      </w:r>
      <w:r>
        <w:rPr>
          <w:rFonts w:hint="eastAsia"/>
        </w:rPr>
        <w:t>　　　　一、滤波补偿装置销售渠道与网络建设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提高滤波补偿装置企业竞争力建议</w:t>
      </w:r>
      <w:r>
        <w:rPr>
          <w:rFonts w:hint="eastAsia"/>
        </w:rPr>
        <w:br/>
      </w:r>
      <w:r>
        <w:rPr>
          <w:rFonts w:hint="eastAsia"/>
        </w:rPr>
        <w:t>　　　　一、滤波补偿装置技术创新与管理优化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滤波补偿装置品牌战略思考</w:t>
      </w:r>
      <w:r>
        <w:rPr>
          <w:rFonts w:hint="eastAsia"/>
        </w:rPr>
        <w:br/>
      </w:r>
      <w:r>
        <w:rPr>
          <w:rFonts w:hint="eastAsia"/>
        </w:rPr>
        <w:t>　　　　一、滤波补偿装置品牌建设与维护</w:t>
      </w:r>
      <w:r>
        <w:rPr>
          <w:rFonts w:hint="eastAsia"/>
        </w:rPr>
        <w:br/>
      </w:r>
      <w:r>
        <w:rPr>
          <w:rFonts w:hint="eastAsia"/>
        </w:rPr>
        <w:t>　　　　二、滤波补偿装置品牌影响力与市场竞争力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中国滤波补偿装置行业风险与对策</w:t>
      </w:r>
      <w:r>
        <w:rPr>
          <w:rFonts w:hint="eastAsia"/>
        </w:rPr>
        <w:br/>
      </w:r>
      <w:r>
        <w:rPr>
          <w:rFonts w:hint="eastAsia"/>
        </w:rPr>
        <w:t>　　第一节 滤波补偿装置行业SWOT分析</w:t>
      </w:r>
      <w:r>
        <w:rPr>
          <w:rFonts w:hint="eastAsia"/>
        </w:rPr>
        <w:br/>
      </w:r>
      <w:r>
        <w:rPr>
          <w:rFonts w:hint="eastAsia"/>
        </w:rPr>
        <w:t>　　　　一、滤波补偿装置行业优势分析</w:t>
      </w:r>
      <w:r>
        <w:rPr>
          <w:rFonts w:hint="eastAsia"/>
        </w:rPr>
        <w:br/>
      </w:r>
      <w:r>
        <w:rPr>
          <w:rFonts w:hint="eastAsia"/>
        </w:rPr>
        <w:t>　　　　二、滤波补偿装置行业劣势分析</w:t>
      </w:r>
      <w:r>
        <w:rPr>
          <w:rFonts w:hint="eastAsia"/>
        </w:rPr>
        <w:br/>
      </w:r>
      <w:r>
        <w:rPr>
          <w:rFonts w:hint="eastAsia"/>
        </w:rPr>
        <w:t>　　　　三、滤波补偿装置市场机会探索</w:t>
      </w:r>
      <w:r>
        <w:rPr>
          <w:rFonts w:hint="eastAsia"/>
        </w:rPr>
        <w:br/>
      </w:r>
      <w:r>
        <w:rPr>
          <w:rFonts w:hint="eastAsia"/>
        </w:rPr>
        <w:t>　　　　四、滤波补偿装置市场威胁评估</w:t>
      </w:r>
      <w:r>
        <w:rPr>
          <w:rFonts w:hint="eastAsia"/>
        </w:rPr>
        <w:br/>
      </w:r>
      <w:r>
        <w:rPr>
          <w:rFonts w:hint="eastAsia"/>
        </w:rPr>
        <w:t>　　第二节 滤波补偿装置行业风险及对策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2025-2031年中国滤波补偿装置行业前景与发展趋势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滤波补偿装置行业发展环境分析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2025-2031年滤波补偿装置行业发展趋势与方向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一、滤波补偿装置行业发展方向预测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二、滤波补偿装置发展趋势分析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2025-2031年滤波补偿装置行业发展潜力与机遇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一、滤波补偿装置市场发展潜力评估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二、滤波补偿装置新兴市场与机遇探索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滤波补偿装置行业研究结论与建议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中^智^林^：滤波补偿装置行业发展建议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滤波补偿装置行业历程</w:t>
      </w:r>
      <w:r>
        <w:rPr>
          <w:rFonts w:hint="eastAsia"/>
        </w:rPr>
        <w:br/>
      </w:r>
      <w:r>
        <w:rPr>
          <w:rFonts w:hint="eastAsia"/>
        </w:rPr>
        <w:t>　　图表 滤波补偿装置行业生命周期</w:t>
      </w:r>
      <w:r>
        <w:rPr>
          <w:rFonts w:hint="eastAsia"/>
        </w:rPr>
        <w:br/>
      </w:r>
      <w:r>
        <w:rPr>
          <w:rFonts w:hint="eastAsia"/>
        </w:rPr>
        <w:t>　　图表 滤波补偿装置行业产业链分析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2019-2024年滤波补偿装置行业市场容量分析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2024年中国滤波补偿装置行业需求领域分布格局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2024年中国滤波补偿装置进口国家及地区分析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2024年中国滤波补偿装置出口国家及地区分析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2019-2024年中国滤波补偿装置行业企业平均规模情况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**地区滤波补偿装置市场规模及增长情况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**地区滤波补偿装置行业市场需求情况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滤波补偿装置重点企业（二）经营情况分析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滤波补偿装置重点企业（二）主要经济指标情况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滤波补偿装置企业信息</w:t>
      </w:r>
      <w:r>
        <w:rPr>
          <w:rFonts w:hint="eastAsia"/>
        </w:rPr>
        <w:br/>
      </w:r>
      <w:r>
        <w:rPr>
          <w:rFonts w:hint="eastAsia"/>
        </w:rPr>
        <w:t>　　图表 滤波补偿装置企业经营情况分析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滤波补偿装置重点企业（三）成长能力情况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2025-2031年中国滤波补偿装置行业产能预测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2025-2031年中国滤波补偿装置行业产量预测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2025-2031年中国滤波补偿装置市场需求量预测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2025-2031年中国滤波补偿装置行业供需平衡预测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2025-2031年中国滤波补偿装置行业市场容量预测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2025-2031年中国滤波补偿装置行业市场规模预测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2025-2031年中国滤波补偿装置市场前景分析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2025-2031年中国滤波补偿装置发展趋势预测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deb8a922c404c" w:history="1">
        <w:r>
          <w:rPr>
            <w:rStyle w:val="Hyperlink"/>
          </w:rPr>
          <w:t>2025-2031年中国滤波补偿装置行业发展调研与前景趋势分析报告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deb8a922c404c" w:history="1">
        <w:r>
          <w:rPr>
            <w:rStyle w:val="Hyperlink"/>
          </w:rPr>
          <w:t>https://www.20087.com/7/27/LvBoBuChangZhuangZhiHangYeFaZhanQianJing.html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1510e45194c93" w:history="1">
      <w:r>
        <w:rPr>
          <w:rStyle w:val="Hyperlink"/>
        </w:rPr>
        <w:t>2025-2031年中国滤波补偿装置行业发展调研与前景趋势分析报告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vBoBuChangZhuangZhiHangYeFaZhanQianJing.html" TargetMode="External" Id="R390deb8a922c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vBoBuChangZhuangZhiHangYeFaZhanQianJing.html" TargetMode="External" Id="Reef1510e451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2025-10-30T00:59:10Z</dcterms:created>
  <dcterms:modified xsi:type="dcterms:W3CDTF">2025-10-30T01:59:10Z</dcterms:modified>
  <dc:subject>2025-2031年中国滤波补偿装置行业发展调研与前景趋势分析报告</dc:subject>
  <dc:title>2025-2031年中国滤波补偿装置行业发展调研与前景趋势分析报告</dc:title>
  <cp:keywords>2025-2031年中国滤波补偿装置行业发展调研与前景趋势分析报告</cp:keywords>
  <dc:description>2025-2031年中国滤波补偿装置行业发展调研与前景趋势分析报告</dc:description>
</cp:coreProperties>
</file>