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e8e18a0da24f7e" w:history="1">
              <w:r>
                <w:rPr>
                  <w:rStyle w:val="Hyperlink"/>
                </w:rPr>
                <w:t>2025-2031年中国独立悬架市场深度调查研究与发展前景分析报告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e8e18a0da24f7e" w:history="1">
              <w:r>
                <w:rPr>
                  <w:rStyle w:val="Hyperlink"/>
                </w:rPr>
                <w:t>2025-2031年中国独立悬架市场深度调查研究与发展前景分析报告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e8e18a0da24f7e" w:history="1">
                <w:r>
                  <w:rPr>
                    <w:rStyle w:val="Hyperlink"/>
                  </w:rPr>
                  <w:t>https://www.20087.com/7/37/DuLiXuanJiaShiChangDiaoYanYuQian.html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悬架是现代汽车底盘设计的关键技术之一，能够显著提升车辆的操控性能和乘坐舒适性。目前，随着汽车电动化和智能化的趋势，独立悬架正朝着轻量化、模块化和智能化方向发展，以适应电动车的重量分布和自动驾驶的需要。同时，新材料和减震技术的应用，如空气弹簧和电磁阻尼器，提高了悬架系统的响应速度和调节能力。</w:t>
      </w:r>
      <w:r>
        <w:rPr>
          <w:rFonts w:hint="eastAsia"/>
        </w:rPr>
        <w:br/>
      </w:r>
      <w:r>
        <w:rPr>
          <w:rFonts w:hint="eastAsia"/>
        </w:rPr>
        <w:t>　　未来，独立悬架将更加注重集成化和自适应性。通过集成传感器和控制算法，独立悬架将能够实时调整悬架硬度和高度，以适应不同的路况和驾驶模式，提高行驶安全性和舒适性。同时，随着自动驾驶技术的成熟，悬架系统将与车辆的其他智能系统协同工作，提供更稳定、更智能的行驶体验。此外，可持续性和轻量化材料的应用将成为悬架设计的重点，以减少车辆的整体重量和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e8e18a0da24f7e" w:history="1">
        <w:r>
          <w:rPr>
            <w:rStyle w:val="Hyperlink"/>
          </w:rPr>
          <w:t>2025-2031年中国独立悬架市场深度调查研究与发展前景分析报告</w:t>
        </w:r>
      </w:hyperlink>
      <w:r>
        <w:rPr>
          <w:rFonts w:hint="eastAsia"/>
        </w:rPr>
        <w:t>》基于科学的市场调研与数据分析，全面解析了独立悬架行业的市场规模、市场需求及发展现状。报告深入探讨了独立悬架产业链结构、细分市场特点及技术发展方向，并结合宏观经济环境与消费者需求变化，对独立悬架行业前景与未来趋势进行了科学预测，揭示了潜在增长空间。通过对独立悬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独立悬架行业概述</w:t>
      </w:r>
      <w:r>
        <w:rPr>
          <w:rFonts w:hint="eastAsia"/>
        </w:rPr>
        <w:br/>
      </w:r>
      <w:r>
        <w:rPr>
          <w:rFonts w:hint="eastAsia"/>
        </w:rPr>
        <w:t>　　第一节 独立悬架行业定义</w:t>
      </w:r>
      <w:r>
        <w:rPr>
          <w:rFonts w:hint="eastAsia"/>
        </w:rPr>
        <w:br/>
      </w:r>
      <w:r>
        <w:rPr>
          <w:rFonts w:hint="eastAsia"/>
        </w:rPr>
        <w:t>　　第二节 独立悬架行业市场特点分析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独立悬架行业发展周期分析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2025年中国独立悬架行业发展环境分析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独立悬架行业主要法律法规及政策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独立悬架行业社会环境发展分析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2025年中国独立悬架行业现状分析</w:t>
      </w:r>
      <w:r>
        <w:rPr>
          <w:rFonts w:hint="eastAsia"/>
        </w:rPr>
        <w:br/>
      </w:r>
      <w:r>
        <w:rPr>
          <w:rFonts w:hint="eastAsia"/>
        </w:rPr>
        <w:t>　　第一节 独立悬架行业概况</w:t>
      </w:r>
      <w:r>
        <w:rPr>
          <w:rFonts w:hint="eastAsia"/>
        </w:rPr>
        <w:br/>
      </w:r>
      <w:r>
        <w:rPr>
          <w:rFonts w:hint="eastAsia"/>
        </w:rPr>
        <w:t>　　　　一、独立悬架行业发展分析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二、2025-2031年中国独立悬架行业发展预测</w:t>
      </w:r>
      <w:r>
        <w:rPr>
          <w:rFonts w:hint="eastAsia"/>
        </w:rPr>
        <w:br/>
      </w:r>
      <w:r>
        <w:rPr>
          <w:rFonts w:hint="eastAsia"/>
        </w:rPr>
        <w:t>　　第二节 独立悬架行业市场现况分析</w:t>
      </w:r>
      <w:r>
        <w:rPr>
          <w:rFonts w:hint="eastAsia"/>
        </w:rPr>
        <w:br/>
      </w:r>
      <w:r>
        <w:rPr>
          <w:rFonts w:hint="eastAsia"/>
        </w:rPr>
        <w:t>　　　　一、独立悬架行业市场分析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二、2025-2031年中国独立悬架行业市场发展预测</w:t>
      </w:r>
      <w:r>
        <w:rPr>
          <w:rFonts w:hint="eastAsia"/>
        </w:rPr>
        <w:br/>
      </w:r>
      <w:r>
        <w:rPr>
          <w:rFonts w:hint="eastAsia"/>
        </w:rPr>
        <w:t>　　第三节 影响独立悬架行业供需状况的主要因素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一、独立悬架行业供需现状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二、2025-2031年中国独立悬架行业供需平衡趋势预测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2025年中国独立悬架所属所属行业数据监测分析</w:t>
      </w:r>
      <w:r>
        <w:rPr>
          <w:rFonts w:hint="eastAsia"/>
        </w:rPr>
        <w:br/>
      </w:r>
      <w:r>
        <w:rPr>
          <w:rFonts w:hint="eastAsia"/>
        </w:rPr>
        <w:t>　　第一节 独立悬架所属行业规模分析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独立悬架所属行业运营效益分析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2025年中国独立悬架行业区域市场情况分析</w:t>
      </w:r>
      <w:r>
        <w:rPr>
          <w:rFonts w:hint="eastAsia"/>
        </w:rPr>
        <w:br/>
      </w:r>
      <w:r>
        <w:rPr>
          <w:rFonts w:hint="eastAsia"/>
        </w:rPr>
        <w:t>　　第一节 独立悬架行业需求地域分布结构</w:t>
      </w:r>
      <w:r>
        <w:rPr>
          <w:rFonts w:hint="eastAsia"/>
        </w:rPr>
        <w:br/>
      </w:r>
      <w:r>
        <w:rPr>
          <w:rFonts w:hint="eastAsia"/>
        </w:rPr>
        <w:t>　　第二节 独立悬架行业重点区域市场消费情况分析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独立悬架行业渠道格局</w:t>
      </w:r>
      <w:r>
        <w:rPr>
          <w:rFonts w:hint="eastAsia"/>
        </w:rPr>
        <w:br/>
      </w:r>
      <w:r>
        <w:rPr>
          <w:rFonts w:hint="eastAsia"/>
        </w:rPr>
        <w:t>　　第四节 独立悬架行业渠道形式</w:t>
      </w:r>
      <w:r>
        <w:rPr>
          <w:rFonts w:hint="eastAsia"/>
        </w:rPr>
        <w:br/>
      </w:r>
      <w:r>
        <w:rPr>
          <w:rFonts w:hint="eastAsia"/>
        </w:rPr>
        <w:t>　　第五节 独立悬架行业渠道要素对比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2025年中国独立悬架行业竞争情况分析</w:t>
      </w:r>
      <w:r>
        <w:rPr>
          <w:rFonts w:hint="eastAsia"/>
        </w:rPr>
        <w:br/>
      </w:r>
      <w:r>
        <w:rPr>
          <w:rFonts w:hint="eastAsia"/>
        </w:rPr>
        <w:t>　　第一节 独立悬架所属行业经济指标分析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独立悬架行业竞争结构分析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2025-2031年中国独立悬架行业市场竞争策略展望分析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一、独立悬架行业市场竞争趋势分析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二、独立悬架行业市场竞争格局展望分析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三、独立悬架行业市场竞争策略分析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2025年中国独立悬架主要企业发展概述</w:t>
      </w:r>
      <w:r>
        <w:rPr>
          <w:rFonts w:hint="eastAsia"/>
        </w:rPr>
        <w:br/>
      </w:r>
      <w:r>
        <w:rPr>
          <w:rFonts w:hint="eastAsia"/>
        </w:rPr>
        <w:t>　　第一节 万向钱潮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重汽集团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江淮汽车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华域汽车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东风汽车悬架弹簧有限公司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2025-2031年中国独立悬架行业发展预测分析</w:t>
      </w:r>
      <w:r>
        <w:rPr>
          <w:rFonts w:hint="eastAsia"/>
        </w:rPr>
        <w:br/>
      </w:r>
      <w:r>
        <w:rPr>
          <w:rFonts w:hint="eastAsia"/>
        </w:rPr>
        <w:t>　　第一节 独立悬架行业未来发展预测分析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一、独立悬架行业发展规模分析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二、2025-2031年中国独立悬架行业发展趋势分析</w:t>
      </w:r>
      <w:r>
        <w:rPr>
          <w:rFonts w:hint="eastAsia"/>
        </w:rPr>
        <w:br/>
      </w:r>
      <w:r>
        <w:rPr>
          <w:rFonts w:hint="eastAsia"/>
        </w:rPr>
        <w:t>　　第二节 独立悬架行业供需预测分析</w:t>
      </w:r>
      <w:r>
        <w:rPr>
          <w:rFonts w:hint="eastAsia"/>
        </w:rPr>
        <w:br/>
      </w:r>
      <w:r>
        <w:rPr>
          <w:rFonts w:hint="eastAsia"/>
        </w:rPr>
        <w:t>　　　　一、独立悬架行业供给预测分析</w:t>
      </w:r>
      <w:r>
        <w:rPr>
          <w:rFonts w:hint="eastAsia"/>
        </w:rPr>
        <w:br/>
      </w:r>
      <w:r>
        <w:rPr>
          <w:rFonts w:hint="eastAsia"/>
        </w:rPr>
        <w:t>　　　　二、独立悬架行业需求预测分析</w:t>
      </w:r>
      <w:r>
        <w:rPr>
          <w:rFonts w:hint="eastAsia"/>
        </w:rPr>
        <w:br/>
      </w:r>
      <w:r>
        <w:rPr>
          <w:rFonts w:hint="eastAsia"/>
        </w:rPr>
        <w:t>　　第三节 独立悬架行业市场盈利预测分析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2025-2031年中国独立悬架行业投资战略研究</w:t>
      </w:r>
      <w:r>
        <w:rPr>
          <w:rFonts w:hint="eastAsia"/>
        </w:rPr>
        <w:br/>
      </w:r>
      <w:r>
        <w:rPr>
          <w:rFonts w:hint="eastAsia"/>
        </w:rPr>
        <w:t>　　第一节 独立悬架行业发展关键要素分析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独立悬架行业投资策略分析</w:t>
      </w:r>
      <w:r>
        <w:rPr>
          <w:rFonts w:hint="eastAsia"/>
        </w:rPr>
        <w:br/>
      </w:r>
      <w:r>
        <w:rPr>
          <w:rFonts w:hint="eastAsia"/>
        </w:rPr>
        <w:t>　　　　一、独立悬架行业投资规划</w:t>
      </w:r>
      <w:r>
        <w:rPr>
          <w:rFonts w:hint="eastAsia"/>
        </w:rPr>
        <w:br/>
      </w:r>
      <w:r>
        <w:rPr>
          <w:rFonts w:hint="eastAsia"/>
        </w:rPr>
        <w:t>　　　　二、独立悬架行业投资策略</w:t>
      </w:r>
      <w:r>
        <w:rPr>
          <w:rFonts w:hint="eastAsia"/>
        </w:rPr>
        <w:br/>
      </w:r>
      <w:r>
        <w:rPr>
          <w:rFonts w:hint="eastAsia"/>
        </w:rPr>
        <w:t>　　　　三、独立悬架行业成功之道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2025-2031年中国独立悬架行业投资机会与风险分析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独立悬架行业投资机会分析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独立悬架行业投资风险分析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对独立悬架行业投资建议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(中智^林)企业经营管理建议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2025年中国独立悬架行业企业数量分析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2025年中国独立悬架行业成长能力分析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2025-2031年中国独立悬架行业市场规模增长预测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2025-2031年中国独立悬架行业需求规模增长预测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2025-2031年中国独立悬架行业市场盈利能力趋势预测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e8e18a0da24f7e" w:history="1">
        <w:r>
          <w:rPr>
            <w:rStyle w:val="Hyperlink"/>
          </w:rPr>
          <w:t>2025-2031年中国独立悬架市场深度调查研究与发展前景分析报告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e8e18a0da24f7e" w:history="1">
        <w:r>
          <w:rPr>
            <w:rStyle w:val="Hyperlink"/>
          </w:rPr>
          <w:t>https://www.20087.com/7/37/DuLiXuanJiaShiChangDiaoYanYuQian.html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独立悬架和非独立悬架的区别、独立悬架和非独立悬架的区别、麦弗逊式独立悬架、独立悬架和扭力梁悬架哪个好、什么叫独立悬架、独立悬架和非独立悬架哪个好?有什么区别?、双叉臂独立悬架和多连杆独立悬架、独立悬架的优点、什么独立悬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aa6222bee4235" w:history="1">
      <w:r>
        <w:rPr>
          <w:rStyle w:val="Hyperlink"/>
        </w:rPr>
        <w:t>2025-2031年中国独立悬架市场深度调查研究与发展前景分析报告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uLiXuanJiaShiChangDiaoYanYuQian.html" TargetMode="External" Id="R21e8e18a0da2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uLiXuanJiaShiChangDiaoYanYuQian.html" TargetMode="External" Id="R9e1aa6222bee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2025-05-05T00:22:00Z</dcterms:created>
  <dcterms:modified xsi:type="dcterms:W3CDTF">2025-05-05T01:22:00Z</dcterms:modified>
  <dc:subject>2025-2031年中国独立悬架市场深度调查研究与发展前景分析报告</dc:subject>
  <dc:title>2025-2031年中国独立悬架市场深度调查研究与发展前景分析报告</dc:title>
  <cp:keywords>2025-2031年中国独立悬架市场深度调查研究与发展前景分析报告</cp:keywords>
  <dc:description>2025-2031年中国独立悬架市场深度调查研究与发展前景分析报告</dc:description>
</cp:coreProperties>
</file>