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a38347f4431d" w:history="1">
              <w:r>
                <w:rPr>
                  <w:rStyle w:val="Hyperlink"/>
                </w:rPr>
                <w:t>2026-2032年中国程控定量封口机发展现状与前景分析报告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a38347f4431d" w:history="1">
              <w:r>
                <w:rPr>
                  <w:rStyle w:val="Hyperlink"/>
                </w:rPr>
                <w:t>2026-2032年中国程控定量封口机发展现状与前景分析报告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a38347f4431d" w:history="1">
                <w:r>
                  <w:rPr>
                    <w:rStyle w:val="Hyperlink"/>
                  </w:rPr>
                  <w:t>https://www.20087.com/7/57/ChengKongDingLiangFengKouJiHangYeQianJingFenXi.html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定量封口机广泛应用于食品、医药、化工、日化等行业，主要用于对液体、粉末、颗粒等物料进行精确灌装与密封包装。该类设备依托PLC控制系统和伺服电机驱动，实现灌装体积、封口压力、温度等参数的精确设定与执行，确保包装一致性与密封可靠性。当前主流产品已具备多级报警保护、故障自诊断、数据存储等功能，满足GMP、FDA等相关法规对生产过程可追溯性的要求。此外，随着柔性制造理念的普及，部分机型支持快速更换灌装头和模具，适应不同瓶型与容量的生产需求。</w:t>
      </w:r>
      <w:r>
        <w:rPr>
          <w:rFonts w:hint="eastAsia"/>
        </w:rPr>
        <w:br/>
      </w:r>
      <w:r>
        <w:rPr>
          <w:rFonts w:hint="eastAsia"/>
        </w:rPr>
        <w:t>　　未来，程控定量封口机将向更高自动化水平、更强定制化能力与更广泛的行业适应性方向发展。市场调研网指出，随着工业互联网与MES系统深度融合，设备将具备更强的数据交互与远程维护能力，实现与生产线其他环节的无缝对接。同时，针对特殊行业如生物制药、婴幼儿配方食品等对洁净度和防污染要求的不断提升，设备将强化密闭空间设计、无菌操作保障和CIP/SIP清洗功能。此外，绿色包装趋势也将推动封口机适配可降解材料与轻量化容器，助力企业实现可持续发展目标。在智能制造与消费升级双重驱动下，程控定量封口机将在包装机械领域持续保持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2a38347f4431d" w:history="1">
        <w:r>
          <w:rPr>
            <w:rStyle w:val="Hyperlink"/>
          </w:rPr>
          <w:t>2026-2032年中国程控定量封口机发展现状与前景分析报告</w:t>
        </w:r>
      </w:hyperlink>
      <w:r>
        <w:rPr>
          <w:rFonts w:hint="eastAsia"/>
        </w:rPr>
        <w:t>》，2025年程控定量封口机行业市场规模达 亿元，预计2032年市场规模将达 亿元，期间年均复合增长率（CAGR）达 %。报告以专业、科学的视角，系统分析了程控定量封口机行业当前市场规模、技术发展水平和主要企业竞争格局。报告通过研究程控定量封口机产业链结构和市场供需关系，研判了程控定量封口机行业未来发展趋势，并评估了潜在的市场机遇与风险。报告为程控定量封口机企业调整经营策略、投资者选择投资时机以及政府部门制定产业政策提供了专业参考，是了解程控定量封口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程控定量封口机行业概述</w:t>
      </w:r>
      <w:r>
        <w:rPr>
          <w:rFonts w:hint="eastAsia"/>
        </w:rPr>
        <w:br/>
      </w:r>
      <w:r>
        <w:rPr>
          <w:rFonts w:hint="eastAsia"/>
        </w:rPr>
        <w:t>　　第一节 程控定量封口机定义与分类</w:t>
      </w:r>
      <w:r>
        <w:rPr>
          <w:rFonts w:hint="eastAsia"/>
        </w:rPr>
        <w:br/>
      </w:r>
      <w:r>
        <w:rPr>
          <w:rFonts w:hint="eastAsia"/>
        </w:rPr>
        <w:t>　　第二节 程控定量封口机应用领域</w:t>
      </w:r>
      <w:r>
        <w:rPr>
          <w:rFonts w:hint="eastAsia"/>
        </w:rPr>
        <w:br/>
      </w:r>
      <w:r>
        <w:rPr>
          <w:rFonts w:hint="eastAsia"/>
        </w:rPr>
        <w:t>　　第三节 程控定量封口机行业经济指标分析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程控定量封口机产业链及经营模式分析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三、程控定量封口机销售模式及销售渠道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全球程控定量封口机市场发展综述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2020-2025年全球程控定量封口机市场规模与趋势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主要国家与地区程控定量封口机市场分析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2026-2032年全球程控定量封口机行业发展趋势与前景预测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中国程控定量封口机行业市场分析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2025-2026年程控定量封口机产能与投资动态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一、国内程控定量封口机产能及利用情况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二、程控定量封口机产能扩张与投资动态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2026-2032年程控定量封口机行业产量统计与趋势预测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一、2020-2025年程控定量封口机行业产量数据统计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1、2020-2025年程控定量封口机产量及增长趋势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2、2020-2025年程控定量封口机细分产品产量及份额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二、影响程控定量封口机产量的关键因素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三、2026-2032年程控定量封口机产量预测</w:t>
      </w:r>
      <w:r>
        <w:rPr>
          <w:rFonts w:hint="eastAsia"/>
        </w:rPr>
        <w:br/>
      </w:r>
      <w:r>
        <w:rPr>
          <w:rFonts w:hint="eastAsia"/>
        </w:rPr>
        <w:t>　　第三节 2026-2032年程控定量封口机市场需求与销售分析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一、2025-2026年程控定量封口机行业需求现状</w:t>
      </w:r>
      <w:r>
        <w:rPr>
          <w:rFonts w:hint="eastAsia"/>
        </w:rPr>
        <w:br/>
      </w:r>
      <w:r>
        <w:rPr>
          <w:rFonts w:hint="eastAsia"/>
        </w:rPr>
        <w:t>　　　　二、程控定量封口机客户群体与需求特点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三、2020-2025年程控定量封口机行业销售规模分析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四、2026-2032年程控定量封口机市场增长潜力与规模预测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中国程控定量封口机细分市场与下游应用领域分析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程控定量封口机细分市场分析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一、2025-2026年程控定量封口机主要细分产品市场现状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程控定量封口机下游应用与客户群体分析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一、2025-2026年程控定量封口机各应用领域市场现状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2025-2026年程控定量封口机行业技术发展现状及趋势分析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程控定量封口机行业技术发展现状分析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国内外程控定量封口机行业技术差异与原因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程控定量封口机行业技术发展方向、趋势预测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提升程控定量封口机行业技术能力策略建议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程控定量封口机价格机制与竞争策略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一、2020-2025年程控定量封口机市场价格走势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程控定量封口机定价策略与方法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2026-2032年程控定量封口机价格竞争态势与趋势预测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中国程控定量封口机行业重点区域市场研究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2025-2026年重点区域程控定量封口机市场发展概况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二、2020-2025年程控定量封口机市场需求规模情况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三、2026-2032年程控定量封口机行业发展潜力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二、2020-2025年程控定量封口机市场需求规模情况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三、2026-2032年程控定量封口机行业发展潜力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二、2020-2025年程控定量封口机市场需求规模情况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三、2026-2032年程控定量封口机行业发展潜力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二、2020-2025年程控定量封口机市场需求规模情况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三、2026-2032年程控定量封口机行业发展潜力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二、2020-2025年程控定量封口机市场需求规模情况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三、2026-2032年程控定量封口机行业发展潜力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2020-2025年中国程控定量封口机行业进出口情况分析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程控定量封口机行业进口情况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一、2020-2025年程控定量封口机进口规模及增长情况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二、程控定量封口机主要进口来源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程控定量封口机行业出口情况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一、2020-2025年程控定量封口机出口规模及增长情况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二、程控定量封口机主要出口目的地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2020-2025年中国程控定量封口机行业总体发展与财务状况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2020-2025年中国程控定量封口机行业规模情况</w:t>
      </w:r>
      <w:r>
        <w:rPr>
          <w:rFonts w:hint="eastAsia"/>
        </w:rPr>
        <w:br/>
      </w:r>
      <w:r>
        <w:rPr>
          <w:rFonts w:hint="eastAsia"/>
        </w:rPr>
        <w:t>　　　　一、程控定量封口机行业企业数量规模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二、程控定量封口机行业从业人员规模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三、程控定量封口机行业市场敏感性分析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2020-2025年中国程控定量封口机行业财务能力分析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一、程控定量封口机行业盈利能力</w:t>
      </w:r>
      <w:r>
        <w:rPr>
          <w:rFonts w:hint="eastAsia"/>
        </w:rPr>
        <w:br/>
      </w:r>
      <w:r>
        <w:rPr>
          <w:rFonts w:hint="eastAsia"/>
        </w:rPr>
        <w:t>　　　　二、程控定量封口机行业偿债能力</w:t>
      </w:r>
      <w:r>
        <w:rPr>
          <w:rFonts w:hint="eastAsia"/>
        </w:rPr>
        <w:br/>
      </w:r>
      <w:r>
        <w:rPr>
          <w:rFonts w:hint="eastAsia"/>
        </w:rPr>
        <w:t>　　　　三、程控定量封口机行业营运能力</w:t>
      </w:r>
      <w:r>
        <w:rPr>
          <w:rFonts w:hint="eastAsia"/>
        </w:rPr>
        <w:br/>
      </w:r>
      <w:r>
        <w:rPr>
          <w:rFonts w:hint="eastAsia"/>
        </w:rPr>
        <w:t>　　　　四、程控定量封口机行业发展能力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程控定量封口机行业重点企业调研分析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二、企业程控定量封口机业务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二、企业程控定量封口机业务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二、企业程控定量封口机业务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二、企业程控定量封口机业务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二、企业程控定量封口机业务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二、企业程控定量封口机业务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中国程控定量封口机行业竞争格局分析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程控定量封口机行业竞争格局总览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2025-2026年程控定量封口机行业竞争力分析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2020-2025年程控定量封口机行业企业并购活动分析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2025-2026年程控定量封口机行业会展与招投标活动分析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一、程控定量封口机行业会展活动及其市场影响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2026年中国程控定量封口机企业发展企业发展策略与建议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程控定量封口机销售模式与渠道策略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程控定量封口机品牌与市场推广策略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程控定量封口机研发投入与技术创新能力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程控定量封口机合作联盟与资源整合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中国程控定量封口机行业风险与对策</w:t>
      </w:r>
      <w:r>
        <w:rPr>
          <w:rFonts w:hint="eastAsia"/>
        </w:rPr>
        <w:br/>
      </w:r>
      <w:r>
        <w:rPr>
          <w:rFonts w:hint="eastAsia"/>
        </w:rPr>
        <w:t>　　第一节 程控定量封口机行业SWOT分析</w:t>
      </w:r>
      <w:r>
        <w:rPr>
          <w:rFonts w:hint="eastAsia"/>
        </w:rPr>
        <w:br/>
      </w:r>
      <w:r>
        <w:rPr>
          <w:rFonts w:hint="eastAsia"/>
        </w:rPr>
        <w:t>　　　　一、程控定量封口机行业优势</w:t>
      </w:r>
      <w:r>
        <w:rPr>
          <w:rFonts w:hint="eastAsia"/>
        </w:rPr>
        <w:br/>
      </w:r>
      <w:r>
        <w:rPr>
          <w:rFonts w:hint="eastAsia"/>
        </w:rPr>
        <w:t>　　　　二、程控定量封口机行业劣势</w:t>
      </w:r>
      <w:r>
        <w:rPr>
          <w:rFonts w:hint="eastAsia"/>
        </w:rPr>
        <w:br/>
      </w:r>
      <w:r>
        <w:rPr>
          <w:rFonts w:hint="eastAsia"/>
        </w:rPr>
        <w:t>　　　　三、程控定量封口机市场机会</w:t>
      </w:r>
      <w:r>
        <w:rPr>
          <w:rFonts w:hint="eastAsia"/>
        </w:rPr>
        <w:br/>
      </w:r>
      <w:r>
        <w:rPr>
          <w:rFonts w:hint="eastAsia"/>
        </w:rPr>
        <w:t>　　　　四、程控定量封口机市场威胁</w:t>
      </w:r>
      <w:r>
        <w:rPr>
          <w:rFonts w:hint="eastAsia"/>
        </w:rPr>
        <w:br/>
      </w:r>
      <w:r>
        <w:rPr>
          <w:rFonts w:hint="eastAsia"/>
        </w:rPr>
        <w:t>　　第二节 程控定量封口机行业风险及对策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2026-2032年中国程控定量封口机行业前景与发展趋势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2025-2026年程控定量封口机行业发展环境分析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一、程控定量封口机行业主管部门与监管体制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二、程控定量封口机行业主要法律法规及政策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三、程控定量封口机行业标准与质量监管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2026-2032年程控定量封口机行业发展趋势与方向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2026-2032年程控定量封口机行业发展潜力与机遇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程控定量封口机行业研究结论与建议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中.智.林.－程控定量封口机行业发展建议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2020-2025年中国程控定量封口机市场规模及增长情况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2020-2025年中国程控定量封口机行业产量及增长趋势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2026-2032年中国程控定量封口机行业产量预测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2020-2025年中国程控定量封口机行业市场需求及增长情况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2026-2032年中国程控定量封口机行业市场需求预测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2020-2025年中国程控定量封口机行业利润及增长情况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**地区程控定量封口机市场规模及增长情况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**地区程控定量封口机行业市场需求情况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**地区程控定量封口机市场规模及增长情况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**地区程控定量封口机行业市场需求情况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2020-2025年中国程控定量封口机行业出口情况分析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2020-2025年中国程控定量封口机行业产品市场价格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2026-2032年中国程控定量封口机行业产品市场价格走势预测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程控定量封口机重点企业经营情况分析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程控定量封口机重点企业经营情况分析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2026-2032年中国程控定量封口机市场规模预测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2026-2032年中国程控定量封口机行业利润预测</w:t>
      </w:r>
      <w:r>
        <w:rPr>
          <w:rFonts w:hint="eastAsia"/>
        </w:rPr>
        <w:br/>
      </w:r>
      <w:r>
        <w:rPr>
          <w:rFonts w:hint="eastAsia"/>
        </w:rPr>
        <w:t>　　图表 2026年程控定量封口机行业壁垒</w:t>
      </w:r>
      <w:r>
        <w:rPr>
          <w:rFonts w:hint="eastAsia"/>
        </w:rPr>
        <w:br/>
      </w:r>
      <w:r>
        <w:rPr>
          <w:rFonts w:hint="eastAsia"/>
        </w:rPr>
        <w:t>　　图表 2026年程控定量封口机市场前景分析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2026-2032年中国程控定量封口机市场需求预测</w:t>
      </w:r>
      <w:r>
        <w:rPr>
          <w:rFonts w:hint="eastAsia"/>
        </w:rPr>
        <w:br/>
      </w:r>
      <w:r>
        <w:rPr>
          <w:rFonts w:hint="eastAsia"/>
        </w:rPr>
        <w:t>　　图表 2026年程控定量封口机发展趋势预测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a38347f4431d" w:history="1">
        <w:r>
          <w:rPr>
            <w:rStyle w:val="Hyperlink"/>
          </w:rPr>
          <w:t>2026-2032年中国程控定量封口机发展现状与前景分析报告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a38347f4431d" w:history="1">
        <w:r>
          <w:rPr>
            <w:rStyle w:val="Hyperlink"/>
          </w:rPr>
          <w:t>https://www.20087.com/7/57/ChengKongDingLiangFengKouJiHangYeQianJingFenXi.html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热点：封口机设备生产厂家、程控定量封口机 价格、小型封口机、程控定量封口机2009D、真空封口机、程控定量封口机成交公告、真空吸料机工作原理图、程控定量封口机51控、注塑机调机方法与技巧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7879544aa4932" w:history="1">
      <w:r>
        <w:rPr>
          <w:rStyle w:val="Hyperlink"/>
        </w:rPr>
        <w:t>2026-2032年中国程控定量封口机发展现状与前景分析报告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engKongDingLiangFengKouJiHangYeQianJingFenXi.html" TargetMode="External" Id="Rf902a38347f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engKongDingLiangFengKouJiHangYeQianJingFenXi.html" TargetMode="External" Id="R4b77879544a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2026-05-26T04:09:26Z</dcterms:created>
  <dcterms:modified xsi:type="dcterms:W3CDTF">2026-05-26T05:09:26Z</dcterms:modified>
  <dc:subject>2026-2032年中国程控定量封口机发展现状与前景分析报告</dc:subject>
  <dc:title>2026-2032年中国程控定量封口机发展现状与前景分析报告</dc:title>
  <cp:keywords>2026-2032年中国程控定量封口机发展现状与前景分析报告</cp:keywords>
  <dc:description>2026-2032年中国程控定量封口机发展现状与前景分析报告</dc:description>
</cp:coreProperties>
</file>