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e7cffae5bc4e82" w:history="1">
              <w:r>
                <w:rPr>
                  <w:rStyle w:val="Hyperlink"/>
                </w:rPr>
                <w:t>2024-2030年中国车用交流发电机行业市场分析与发展趋势预测报告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e7cffae5bc4e82" w:history="1">
              <w:r>
                <w:rPr>
                  <w:rStyle w:val="Hyperlink"/>
                </w:rPr>
                <w:t>2024-2030年中国车用交流发电机行业市场分析与发展趋势预测报告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e7cffae5bc4e82" w:history="1">
                <w:r>
                  <w:rPr>
                    <w:rStyle w:val="Hyperlink"/>
                  </w:rPr>
                  <w:t>https://www.20087.com/7/17/CheYongJiaoLiuFaDianJiHangYeQianJingQuShi.html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交流发电机是汽车电气系统中的核心部件之一，负责将发动机的动力转换为电能，为车辆的启动系统、照明系统以及其他电气设备供电。近年来，随着汽车行业的发展和技术的进步，车用交流发电机的性能和可靠性得到了显著提升。目前市场上，交流发电机的技术已经非常成熟，能够满足不同类型车辆的需求。同时，随着电动汽车的兴起，车用交流发电机也开始向更加高效、轻量化方向发展。</w:t>
      </w:r>
      <w:r>
        <w:rPr>
          <w:rFonts w:hint="eastAsia"/>
        </w:rPr>
        <w:br/>
      </w:r>
      <w:r>
        <w:rPr>
          <w:rFonts w:hint="eastAsia"/>
        </w:rPr>
        <w:t>　　未来，车用交流发电机的发展将更加注重能效提升和技术创新。一方面，随着对燃油效率和减排要求的提高，交流发电机将朝着更高的能量转换效率发展，减少能量损失。另一方面，为了适应电动汽车和混合动力汽车的需求，交流发电机将更加注重轻量化设计，以减轻整车重量，提高续航里程。此外，随着智能网联技术的应用，交流发电机将集成更多智能控制功能，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e7cffae5bc4e82" w:history="1">
        <w:r>
          <w:rPr>
            <w:rStyle w:val="Hyperlink"/>
          </w:rPr>
          <w:t>2024-2030年中国车用交流发电机行业市场分析与发展趋势预测报告</w:t>
        </w:r>
      </w:hyperlink>
      <w:r>
        <w:rPr>
          <w:rFonts w:hint="eastAsia"/>
        </w:rPr>
        <w:t>》专业、系统地分析了车用交流发电机行业现状，包括市场需求、市场规模及价格动态，全面梳理了车用交流发电机产业链结构，并对车用交流发电机细分市场进行了探究。车用交流发电机报告基于详实数据，科学预测了车用交流发电机市场发展前景和发展趋势，同时剖析了车用交流发电机品牌竞争、市场集中度以及重点企业的市场地位。在识别风险与机遇的基础上，车用交流发电机报告提出了针对性的发展策略和建议。车用交流发电机报告为车用交流发电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车用交流发电机行业界定</w:t>
      </w:r>
      <w:r>
        <w:rPr>
          <w:rFonts w:hint="eastAsia"/>
        </w:rPr>
        <w:br/>
      </w:r>
      <w:r>
        <w:rPr>
          <w:rFonts w:hint="eastAsia"/>
        </w:rPr>
        <w:t>　　第一节 车用交流发电机行业定义</w:t>
      </w:r>
      <w:r>
        <w:rPr>
          <w:rFonts w:hint="eastAsia"/>
        </w:rPr>
        <w:br/>
      </w:r>
      <w:r>
        <w:rPr>
          <w:rFonts w:hint="eastAsia"/>
        </w:rPr>
        <w:t>　　第二节 车用交流发电机行业特点分析</w:t>
      </w:r>
      <w:r>
        <w:rPr>
          <w:rFonts w:hint="eastAsia"/>
        </w:rPr>
        <w:br/>
      </w:r>
      <w:r>
        <w:rPr>
          <w:rFonts w:hint="eastAsia"/>
        </w:rPr>
        <w:t>　　第三节 车用交流发电机产业链分析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2024年世界车用交流发电机行业市场运行形势分析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2024年全球车用交流发电机行业发展概况</w:t>
      </w:r>
      <w:r>
        <w:rPr>
          <w:rFonts w:hint="eastAsia"/>
        </w:rPr>
        <w:br/>
      </w:r>
      <w:r>
        <w:rPr>
          <w:rFonts w:hint="eastAsia"/>
        </w:rPr>
        <w:t>　　第二节 世界车用交流发电机行业发展走势</w:t>
      </w:r>
      <w:r>
        <w:rPr>
          <w:rFonts w:hint="eastAsia"/>
        </w:rPr>
        <w:br/>
      </w:r>
      <w:r>
        <w:rPr>
          <w:rFonts w:hint="eastAsia"/>
        </w:rPr>
        <w:t>　　　　二、全球车用交流发电机行业市场分布情况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三、全球车用交流发电机行业发展趋势分析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全球车用交流发电机行业重点国家和区域分析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中国车用交流发电机行业发展环境分析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2024年车用交流发电机行业技术发展现状及趋势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当前我国车用交流发电机技术发展现状</w:t>
      </w:r>
      <w:r>
        <w:rPr>
          <w:rFonts w:hint="eastAsia"/>
        </w:rPr>
        <w:br/>
      </w:r>
      <w:r>
        <w:rPr>
          <w:rFonts w:hint="eastAsia"/>
        </w:rPr>
        <w:t>　　第二节 中外车用交流发电机技术差距及产生差距的主要原因分析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提高我国车用交流发电机技术的对策</w:t>
      </w:r>
      <w:r>
        <w:rPr>
          <w:rFonts w:hint="eastAsia"/>
        </w:rPr>
        <w:br/>
      </w:r>
      <w:r>
        <w:rPr>
          <w:rFonts w:hint="eastAsia"/>
        </w:rPr>
        <w:t>　　第四节 我国车用交流发电机研发、设计发展趋势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中国车用交流发电机发展现状调研</w:t>
      </w:r>
      <w:r>
        <w:rPr>
          <w:rFonts w:hint="eastAsia"/>
        </w:rPr>
        <w:br/>
      </w:r>
      <w:r>
        <w:rPr>
          <w:rFonts w:hint="eastAsia"/>
        </w:rPr>
        <w:t>　　第一节 中国车用交流发电机市场现状分析</w:t>
      </w:r>
      <w:r>
        <w:rPr>
          <w:rFonts w:hint="eastAsia"/>
        </w:rPr>
        <w:br/>
      </w:r>
      <w:r>
        <w:rPr>
          <w:rFonts w:hint="eastAsia"/>
        </w:rPr>
        <w:t>　　第二节 中国车用交流发电机产量分析及预测</w:t>
      </w:r>
      <w:r>
        <w:rPr>
          <w:rFonts w:hint="eastAsia"/>
        </w:rPr>
        <w:br/>
      </w:r>
      <w:r>
        <w:rPr>
          <w:rFonts w:hint="eastAsia"/>
        </w:rPr>
        <w:t>　　　　一、车用交流发电机总体产能规模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三、2019-2024年中国车用交流发电机产量统计</w:t>
      </w:r>
      <w:r>
        <w:rPr>
          <w:rFonts w:hint="eastAsia"/>
        </w:rPr>
        <w:br/>
      </w:r>
      <w:r>
        <w:rPr>
          <w:rFonts w:hint="eastAsia"/>
        </w:rPr>
        <w:t>　　　　二、车用交流发电机生产区域分布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三、2024-2030年中国车用交流发电机产量预测分析</w:t>
      </w:r>
      <w:r>
        <w:rPr>
          <w:rFonts w:hint="eastAsia"/>
        </w:rPr>
        <w:br/>
      </w:r>
      <w:r>
        <w:rPr>
          <w:rFonts w:hint="eastAsia"/>
        </w:rPr>
        <w:t>　　第三节 中国车用交流发电机市场需求分析及预测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一、中国车用交流发电机市场需求特点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二、2019-2024年中国车用交流发电机市场需求量统计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三、2024-2030年中国车用交流发电机市场需求量预测分析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中国车用交流发电机行业进出口情况分析预测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2019-2024年中国车用交流发电机行业进出口情况分析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一、2019-2024年中国车用交流发电机行业进口分析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二、2019-2024年中国车用交流发电机行业出口分析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2024-2030年中国车用交流发电机行业进出口情况预测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一、2024-2030年中国车用交流发电机行业进口预测分析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二、2024-2030年中国车用交流发电机行业出口预测分析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影响车用交流发电机行业进出口变化的主要原因分析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2019-2024年中国车用交流发电机行业重点地区调研分析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一、中国车用交流发电机行业重点区域市场结构调研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六、**地区车用交流发电机市场调研分析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车用交流发电机行业竞争格局分析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一、车用交流发电机市场集中度分析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二、车用交流发电机企业集中度分析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三、车用交流发电机区域集中度分析</w:t>
      </w:r>
      <w:r>
        <w:rPr>
          <w:rFonts w:hint="eastAsia"/>
        </w:rPr>
        <w:br/>
      </w:r>
      <w:r>
        <w:rPr>
          <w:rFonts w:hint="eastAsia"/>
        </w:rPr>
        <w:t>　　第二节 车用交流发电机行业主要企业竞争力分析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车用交流发电机行业竞争格局分析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一、2024年车用交流发电机行业竞争分析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二、2024年中外车用交流发电机产品竞争分析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三、2019-2024年我国车用交流发电机市场竞争分析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四、2024-2030年国内主要车用交流发电机企业动向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车用交流发电机行业细分产品市场调研分析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车用交流发电机行业上、下游市场分析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车用交流发电机行业上游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车用交流发电机行业下游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车用交流发电机行业重点企业发展调研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车用交流发电机重点企业（一）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车用交流发电机重点企业（二）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车用交流发电机重点企业（三）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车用交流发电机重点企业（四）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车用交流发电机重点企业（五）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车用交流发电机重点企业（六）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车用交流发电机企业管理策略建议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提高车用交流发电机企业竞争力的策略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一、提高中国车用交流发电机企业核心竞争力的对策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二、车用交流发电机企业提升竞争力的主要方向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三、影响车用交流发电机企业核心竞争力的因素及提升途径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四、提高车用交流发电机企业竞争力的策略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对我国车用交流发电机品牌的战略思考</w:t>
      </w:r>
      <w:r>
        <w:rPr>
          <w:rFonts w:hint="eastAsia"/>
        </w:rPr>
        <w:br/>
      </w:r>
      <w:r>
        <w:rPr>
          <w:rFonts w:hint="eastAsia"/>
        </w:rPr>
        <w:t>　　　　一、车用交流发电机实施品牌战略的意义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二、车用交流发电机企业品牌的现状分析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三、我国车用交流发电机企业的品牌战略</w:t>
      </w:r>
      <w:r>
        <w:rPr>
          <w:rFonts w:hint="eastAsia"/>
        </w:rPr>
        <w:br/>
      </w:r>
      <w:r>
        <w:rPr>
          <w:rFonts w:hint="eastAsia"/>
        </w:rPr>
        <w:t>　　　　四、车用交流发电机品牌战略管理的策略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2024-2030年中国车用交流发电机行业前景与风险预测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2024年中国车用交流发电机市场前景分析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2024-2030年中国车用交流发电机发展趋势预测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2024-2030年中国车用交流发电机行业投资特性分析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一、2024-2030年中国车用交流发电机行业进入壁垒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二、2024-2030年中国车用交流发电机行业盈利模式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三、2024-2030年中国车用交流发电机行业盈利因素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2024-2030年中国车用交流发电机行业投资机会分析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一、2024-2030年中国车用交流发电机细分市场投资机会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二、2024-2030年中国车用交流发电机行业区域市场投资潜力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2024-2030年中国车用交流发电机行业投资风险分析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一、2024-2030年中国车用交流发电机行业市场竞争风险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二、2024-2030年中国车用交流发电机行业技术风险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三、2024-2030年中国车用交流发电机行业政策风险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四、2024-2030年中国车用交流发电机行业进入退出风险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车用交流发电机行业研究结论</w:t>
      </w:r>
      <w:r>
        <w:rPr>
          <w:rFonts w:hint="eastAsia"/>
        </w:rPr>
        <w:br/>
      </w:r>
      <w:r>
        <w:rPr>
          <w:rFonts w:hint="eastAsia"/>
        </w:rPr>
        <w:t>　　第二节 车用交流发电机行业投资价值评估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(中^智林)车用交流发电机行业投资建议</w:t>
      </w:r>
      <w:r>
        <w:rPr>
          <w:rFonts w:hint="eastAsia"/>
        </w:rPr>
        <w:br/>
      </w:r>
      <w:r>
        <w:rPr>
          <w:rFonts w:hint="eastAsia"/>
        </w:rPr>
        <w:t>　　　　一、车用交流发电机行业投资策略建议</w:t>
      </w:r>
      <w:r>
        <w:rPr>
          <w:rFonts w:hint="eastAsia"/>
        </w:rPr>
        <w:br/>
      </w:r>
      <w:r>
        <w:rPr>
          <w:rFonts w:hint="eastAsia"/>
        </w:rPr>
        <w:t>　　　　二、车用交流发电机行业投资方向建议</w:t>
      </w:r>
      <w:r>
        <w:rPr>
          <w:rFonts w:hint="eastAsia"/>
        </w:rPr>
        <w:br/>
      </w:r>
      <w:r>
        <w:rPr>
          <w:rFonts w:hint="eastAsia"/>
        </w:rPr>
        <w:t>　　　　三、车用交流发电机行业投资方式建议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车用交流发电机行业历程</w:t>
      </w:r>
      <w:r>
        <w:rPr>
          <w:rFonts w:hint="eastAsia"/>
        </w:rPr>
        <w:br/>
      </w:r>
      <w:r>
        <w:rPr>
          <w:rFonts w:hint="eastAsia"/>
        </w:rPr>
        <w:t>　　图表 车用交流发电机行业生命周期</w:t>
      </w:r>
      <w:r>
        <w:rPr>
          <w:rFonts w:hint="eastAsia"/>
        </w:rPr>
        <w:br/>
      </w:r>
      <w:r>
        <w:rPr>
          <w:rFonts w:hint="eastAsia"/>
        </w:rPr>
        <w:t>　　图表 车用交流发电机行业产业链分析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2019-2024年车用交流发电机行业市场容量分析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2024年中国车用交流发电机行业需求领域分布格局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2024年中国车用交流发电机进口国家及地区分析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2024年中国车用交流发电机出口国家及地区分析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2019-2024年中国车用交流发电机行业企业平均规模情况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**地区车用交流发电机行业市场需求情况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车用交流发电机企业信息</w:t>
      </w:r>
      <w:r>
        <w:rPr>
          <w:rFonts w:hint="eastAsia"/>
        </w:rPr>
        <w:br/>
      </w:r>
      <w:r>
        <w:rPr>
          <w:rFonts w:hint="eastAsia"/>
        </w:rPr>
        <w:t>　　图表 车用交流发电机企业经营情况分析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车用交流发电机重点企业（三）成长能力情况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2024-2030年中国车用交流发电机发展趋势预测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e7cffae5bc4e82" w:history="1">
        <w:r>
          <w:rPr>
            <w:rStyle w:val="Hyperlink"/>
          </w:rPr>
          <w:t>2024-2030年中国车用交流发电机行业市场分析与发展趋势预测报告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e7cffae5bc4e82" w:history="1">
        <w:r>
          <w:rPr>
            <w:rStyle w:val="Hyperlink"/>
          </w:rPr>
          <w:t>https://www.20087.com/7/17/CheYongJiaoLiuFaDianJiHangYeQianJingQuShi.html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a814eeb1648c5" w:history="1">
      <w:r>
        <w:rPr>
          <w:rStyle w:val="Hyperlink"/>
        </w:rPr>
        <w:t>2024-2030年中国车用交流发电机行业市场分析与发展趋势预测报告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CheYongJiaoLiuFaDianJiHangYeQianJingQuShi.html" TargetMode="External" Id="R6ee7cffae5bc4e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CheYongJiaoLiuFaDianJiHangYeQianJingQuShi.html" TargetMode="External" Id="Rfcaa814eeb16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2024-04-18T08:50:00Z</dcterms:created>
  <dcterms:modified xsi:type="dcterms:W3CDTF">2024-04-18T09:50:00Z</dcterms:modified>
  <dc:subject>2024-2030年中国车用交流发电机行业市场分析与发展趋势预测报告</dc:subject>
  <dc:title>2024-2030年中国车用交流发电机行业市场分析与发展趋势预测报告</dc:title>
  <cp:keywords>2024-2030年中国车用交流发电机行业市场分析与发展趋势预测报告</cp:keywords>
  <dc:description>2024-2030年中国车用交流发电机行业市场分析与发展趋势预测报告</dc:description>
</cp:coreProperties>
</file>