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bc53e97c49f6" w:history="1">
              <w:r>
                <w:rPr>
                  <w:rStyle w:val="Hyperlink"/>
                </w:rPr>
                <w:t>2025-2031年中国透明导电膜玻璃行业市场分析与前景趋势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bc53e97c49f6" w:history="1">
              <w:r>
                <w:rPr>
                  <w:rStyle w:val="Hyperlink"/>
                </w:rPr>
                <w:t>2025-2031年中国透明导电膜玻璃行业市场分析与前景趋势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bc53e97c49f6" w:history="1">
                <w:r>
                  <w:rPr>
                    <w:rStyle w:val="Hyperlink"/>
                  </w:rPr>
                  <w:t>https://www.20087.com/7/97/TouMingDaoDianMoBoLiShiChangQianJingFenXi.html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玻璃是一种兼具透明性和导电性的特种玻璃，主要应用于触摸屏、太阳能电池板等高科技产品中。其核心技术在于通过特殊工艺在玻璃表面形成一层均匀的导电薄膜，通常采用氧化铟锡（ITO）或其他替代材料。近年来，随着智能手机和平板电脑市场的爆发式增长，对透明导电膜玻璃的需求急剧上升，同时也对其光学性能和机械强度提出了更高要求。</w:t>
      </w:r>
      <w:r>
        <w:rPr>
          <w:rFonts w:hint="eastAsia"/>
        </w:rPr>
        <w:br/>
      </w:r>
      <w:r>
        <w:rPr>
          <w:rFonts w:hint="eastAsia"/>
        </w:rPr>
        <w:t>　　未来，随着柔性显示技术和可穿戴设备的发展，对透明导电膜玻璃的柔韧性和耐久性提出了新的挑战，促使研究人员探索新型材料和制备工艺，如银纳米线和石墨烯等。这些新材料不仅具备优异的导电性能，还能实现更高的透明度和更低的成本。此外，随着物联网和智能家居概念的普及，透明导电膜玻璃在智能窗和其他交互界面中的应用前景广阔，预计将推动相关技术不断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bc53e97c49f6" w:history="1">
        <w:r>
          <w:rPr>
            <w:rStyle w:val="Hyperlink"/>
          </w:rPr>
          <w:t>2025-2031年中国透明导电膜玻璃行业市场分析与前景趋势</w:t>
        </w:r>
      </w:hyperlink>
      <w:r>
        <w:rPr>
          <w:rFonts w:hint="eastAsia"/>
        </w:rPr>
        <w:t>》系统分析了透明导电膜玻璃行业的市场规模、需求动态及价格趋势，并深入探讨了透明导电膜玻璃产业链结构的变化与发展。报告详细解读了透明导电膜玻璃行业现状，科学预测了未来市场前景与发展趋势，同时对透明导电膜玻璃细分市场的竞争格局进行了全面评估，重点关注领先企业的竞争实力、市场集中度及品牌影响力。结合透明导电膜玻璃技术现状与未来方向，报告揭示了透明导电膜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透明导电膜玻璃市场特点分析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透明导电膜玻璃行业发展周期特征分析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中国透明导电膜玻璃行业发展环境分析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中国透明导电膜玻璃行业发展经济环境分析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中国透明导电膜玻璃行业发展政策环境分析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一、透明导电膜玻璃行业政策影响分析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二、相关透明导电膜玻璃行业标准分析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全球透明导电膜玻璃行业市场发展调研分析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全球透明导电膜玻璃行业市场运行环境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全球透明导电膜玻璃行业市场发展情况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一、全球透明导电膜玻璃行业市场供给分析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二、全球透明导电膜玻璃行业市场需求分析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三、全球透明导电膜玻璃行业主要国家地区发展情况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2025-2031年全球透明导电膜玻璃行业市场规模趋势预测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中国透明导电膜玻璃行业市场供需现状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中国透明导电膜玻璃市场现状</w:t>
      </w:r>
      <w:r>
        <w:rPr>
          <w:rFonts w:hint="eastAsia"/>
        </w:rPr>
        <w:br/>
      </w:r>
      <w:r>
        <w:rPr>
          <w:rFonts w:hint="eastAsia"/>
        </w:rPr>
        <w:t>　　第二节 中国透明导电膜玻璃产量情况分析及预测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一、透明导电膜玻璃总体产能规模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二、2019-2024年中国透明导电膜玻璃行业产量统计分析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三、透明导电膜玻璃行业区域产量分布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四、2025-2031年中国透明导电膜玻璃行业产量预测</w:t>
      </w:r>
      <w:r>
        <w:rPr>
          <w:rFonts w:hint="eastAsia"/>
        </w:rPr>
        <w:br/>
      </w:r>
      <w:r>
        <w:rPr>
          <w:rFonts w:hint="eastAsia"/>
        </w:rPr>
        <w:t>　　第三节 中国透明导电膜玻璃市场需求分析及预测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一、2019-2024年中国透明导电膜玻璃市场需求统计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二、中国透明导电膜玻璃市场需求特点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三、2025-2031年中国透明导电膜玻璃市场需求量预测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2024-2025年透明导电膜玻璃行业技术发展现状及趋势分析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透明导电膜玻璃行业技术发展现状分析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国内外透明导电膜玻璃行业技术差异与原因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透明导电膜玻璃行业技术发展方向、趋势预测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提升透明导电膜玻璃行业技术能力策略建议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中国透明导电膜玻璃行业发展现状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一、2024-2025年透明导电膜玻璃行业品牌发展现状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二、2024-2025年透明导电膜玻璃行业需求市场现状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三、2024-2025年透明导电膜玻璃市场需求层次分析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四、2024-2025年中国透明导电膜玻璃市场走向分析</w:t>
      </w:r>
      <w:r>
        <w:rPr>
          <w:rFonts w:hint="eastAsia"/>
        </w:rPr>
        <w:br/>
      </w:r>
      <w:r>
        <w:rPr>
          <w:rFonts w:hint="eastAsia"/>
        </w:rPr>
        <w:t>　　第二节 中国透明导电膜玻璃行业存在的问题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一、2024-2025年透明导电膜玻璃产品市场存在的主要问题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二、2024-2025年国内透明导电膜玻璃产品市场的三大瓶颈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三、2024-2025年透明导电膜玻璃产品市场遭遇的规模难题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对中国透明导电膜玻璃市场的分析及思考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一、透明导电膜玻璃市场特点</w:t>
      </w:r>
      <w:r>
        <w:rPr>
          <w:rFonts w:hint="eastAsia"/>
        </w:rPr>
        <w:br/>
      </w:r>
      <w:r>
        <w:rPr>
          <w:rFonts w:hint="eastAsia"/>
        </w:rPr>
        <w:t>　　　　二、透明导电膜玻璃市场分析</w:t>
      </w:r>
      <w:r>
        <w:rPr>
          <w:rFonts w:hint="eastAsia"/>
        </w:rPr>
        <w:br/>
      </w:r>
      <w:r>
        <w:rPr>
          <w:rFonts w:hint="eastAsia"/>
        </w:rPr>
        <w:t>　　　　三、透明导电膜玻璃市场变化的方向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四、中国透明导电膜玻璃行业发展的新思路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五、对中国透明导电膜玻璃行业发展的思考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2019-2024年中国透明导电膜玻璃产品市场进出口数据分析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2019-2024年中国透明导电膜玻璃产品出口统计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2019-2024年中国透明导电膜玻璃产品进口统计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2019-2024年中国透明导电膜玻璃产品进出口价格对比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中国透明导电膜玻璃主要进口来源地及出口目的地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透明导电膜玻璃行业细分产品调研</w:t>
      </w:r>
      <w:r>
        <w:rPr>
          <w:rFonts w:hint="eastAsia"/>
        </w:rPr>
        <w:br/>
      </w:r>
      <w:r>
        <w:rPr>
          <w:rFonts w:hint="eastAsia"/>
        </w:rPr>
        <w:t>　　第一节 透明导电膜玻璃细分产品结构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2019-2024年中国透明导电膜玻璃行业竞争态势分析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2024年透明导电膜玻璃行业集中度分析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一、透明导电膜玻璃市场集中度分析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二、透明导电膜玻璃企业分布区域集中度分析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三、透明导电膜玻璃区域消费集中度分析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2019-2024年透明导电膜玻璃主要企业竞争力分析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2024年透明导电膜玻璃行业竞争格局分析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一、透明导电膜玻璃行业竞争分析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二、中外透明导电膜玻璃产品竞争分析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三、国内透明导电膜玻璃行业重点企业发展动向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透明导电膜玻璃上游产业发展分析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透明导电膜玻璃下游产业发展分析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透明导电膜玻璃企业管理策略建议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提高透明导电膜玻璃企业竞争力的策略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一、提高中国透明导电膜玻璃企业核心竞争力的对策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二、透明导电膜玻璃企业提升竞争力的主要方向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三、影响透明导电膜玻璃企业核心竞争力的因素及提升途径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四、提高透明导电膜玻璃企业竞争力的策略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对中国透明导电膜玻璃品牌的战略思考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一、透明导电膜玻璃实施品牌战略的意义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二、透明导电膜玻璃企业品牌的现状分析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三、中国透明导电膜玻璃企业的品牌战略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四、透明导电膜玻璃品牌战略管理的策略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2025年透明导电膜玻璃市场前景分析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2025年透明导电膜玻璃行业发展趋势预测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影响透明导电膜玻璃行业发展的主要因素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一、2025年影响透明导电膜玻璃行业运行的有利因素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二、2025年影响透明导电膜玻璃行业运行的稳定因素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三、2025年影响透明导电膜玻璃行业运行的不利因素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四、2025年中国透明导电膜玻璃行业发展面临的挑战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五、2025年中国透明导电膜玻璃行业发展面临的机遇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透明导电膜玻璃行业投资风险预警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一、2025年透明导电膜玻璃行业市场风险及控制策略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二、2025年透明导电膜玻璃行业政策风险及控制策略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三、2025年透明导电膜玻璃行业经营风险及控制策略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四、2025年透明导电膜玻璃同业竞争风险及控制策略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五、2025年透明导电膜玻璃行业其他风险及控制策略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透明导电膜玻璃市场研究结论</w:t>
      </w:r>
      <w:r>
        <w:rPr>
          <w:rFonts w:hint="eastAsia"/>
        </w:rPr>
        <w:br/>
      </w:r>
      <w:r>
        <w:rPr>
          <w:rFonts w:hint="eastAsia"/>
        </w:rPr>
        <w:t>　　第二节 透明导电膜玻璃子行业研究结论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(中^智^林)透明导电膜玻璃市场发展建议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透明导电膜玻璃行业历程</w:t>
      </w:r>
      <w:r>
        <w:rPr>
          <w:rFonts w:hint="eastAsia"/>
        </w:rPr>
        <w:br/>
      </w:r>
      <w:r>
        <w:rPr>
          <w:rFonts w:hint="eastAsia"/>
        </w:rPr>
        <w:t>　　图表 透明导电膜玻璃行业生命周期</w:t>
      </w:r>
      <w:r>
        <w:rPr>
          <w:rFonts w:hint="eastAsia"/>
        </w:rPr>
        <w:br/>
      </w:r>
      <w:r>
        <w:rPr>
          <w:rFonts w:hint="eastAsia"/>
        </w:rPr>
        <w:t>　　图表 透明导电膜玻璃行业产业链分析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2019-2024年透明导电膜玻璃行业市场容量分析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2024年中国透明导电膜玻璃行业需求领域分布格局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2024年中国透明导电膜玻璃进口国家及地区分析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2024年中国透明导电膜玻璃出口国家及地区分析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2019-2024年中国透明导电膜玻璃行业企业平均规模情况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2025年中国透明导电膜玻璃市场前景分析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2025年中国透明导电膜玻璃发展趋势预测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bc53e97c49f6" w:history="1">
        <w:r>
          <w:rPr>
            <w:rStyle w:val="Hyperlink"/>
          </w:rPr>
          <w:t>2025-2031年中国透明导电膜玻璃行业市场分析与前景趋势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bc53e97c49f6" w:history="1">
        <w:r>
          <w:rPr>
            <w:rStyle w:val="Hyperlink"/>
          </w:rPr>
          <w:t>https://www.20087.com/7/97/TouMingDaoDianMoBoLiShiChangQianJingFenXi.html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热点：透明导电材料有哪些、透明导电膜玻璃怎么贴、TCO玻璃是什么、透明导电膜的原理、tco透明导电薄玻璃、透明导电薄膜应用前景、通电不透明的玻璃叫什么、ito透明导电玻璃、玻璃 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9290797140c8" w:history="1">
      <w:r>
        <w:rPr>
          <w:rStyle w:val="Hyperlink"/>
        </w:rPr>
        <w:t>2025-2031年中国透明导电膜玻璃行业市场分析与前景趋势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ouMingDaoDianMoBoLiShiChangQianJingFenXi.html" TargetMode="External" Id="R8e62bc53e97c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ouMingDaoDianMoBoLiShiChangQianJingFenXi.html" TargetMode="External" Id="R1f3492907971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2025-09-06T00:04:13Z</dcterms:created>
  <dcterms:modified xsi:type="dcterms:W3CDTF">2025-09-06T01:04:13Z</dcterms:modified>
  <dc:subject>2025-2031年中国透明导电膜玻璃行业市场分析与前景趋势</dc:subject>
  <dc:title>2025-2031年中国透明导电膜玻璃行业市场分析与前景趋势</dc:title>
  <cp:keywords>2025-2031年中国透明导电膜玻璃行业市场分析与前景趋势</cp:keywords>
  <dc:description>2025-2031年中国透明导电膜玻璃行业市场分析与前景趋势</dc:description>
</cp:coreProperties>
</file>