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39a0bf32446f1" w:history="1">
              <w:r>
                <w:rPr>
                  <w:rStyle w:val="Hyperlink"/>
                </w:rPr>
                <w:t>2026-2032年中国人形机器人用电机市场调查研究及发展前景分析报告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39a0bf32446f1" w:history="1">
              <w:r>
                <w:rPr>
                  <w:rStyle w:val="Hyperlink"/>
                </w:rPr>
                <w:t>2026-2032年中国人形机器人用电机市场调查研究及发展前景分析报告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39a0bf32446f1" w:history="1">
                <w:r>
                  <w:rPr>
                    <w:rStyle w:val="Hyperlink"/>
                  </w:rPr>
                  <w:t>https://www.20087.com/7/77/RenXingJiQiRenYongDianJiShiChangQianJing.html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形机器人用电机是实现类人运动与精细操作的核心执行单元，正受到机器人整体技术演进的驱动。目前，人形机器人用电机普遍采用高功率密度设计，以满足机器人在行走、平衡、抓取等复杂动作中对力矩、响应速度和能效的严苛要求。主流技术路径包括无框力矩电机、谐波驱动集成电机以及高精度伺服电机系统，它们在保证紧凑体积的同时，实现了低齿槽转矩、高动态响应和长寿命等关键性能指标。在控制层面，电机通常与先进的闭环反馈系统集成，结合编码器、力传感器等元件，实现对关节位置、速度和力的精确调控。目前，研发重点集中在提升电机的功率重量比、降低发热、增强抗冲击能力以及优化热管理方案，以适应人形机器人长时间、多工况运行的需求。同时，模块化设计趋势使得电机系统更易于集成与维护，推动了其在科研、教育及部分工业场景中的应用探索。</w:t>
      </w:r>
      <w:r>
        <w:rPr>
          <w:rFonts w:hint="eastAsia"/>
        </w:rPr>
        <w:br/>
      </w:r>
      <w:r>
        <w:rPr>
          <w:rFonts w:hint="eastAsia"/>
        </w:rPr>
        <w:t>　　未来，人形机器人用电机的发展将朝着更高集成度、智能化和定制化方向演进。市场调研网指出，随着机器人应用场景从实验室环境逐步向家庭服务、医疗辅助、应急救援等复杂现实场景拓展，对电机的可靠性、安全性和环境适应性提出了更高要求。新材料的应用，如高性能永磁材料、轻质复合结构以及新型绝缘材料，将进一步提升电机的效率与耐久性。同时，电机设计将更加注重与机器人整体结构的深度融合，实现机电一体化优化，减少传动链损耗，提升运动平顺性与响应精度。在控制策略方面，自适应控制、模型预测控制等先进算法的引入，将增强电机系统在非结构化环境下的鲁棒性与灵活性。此外，随着制造工艺的精细化和成本控制能力的提升，电机的批量化生产能力将得到加强，推动其在更广泛领域的普及应用。长远来看，电机作为人形机器人感知-决策-执行闭环中的关键执行终端，其性能提升将持续支撑机器人整体功能的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39a0bf32446f1" w:history="1">
        <w:r>
          <w:rPr>
            <w:rStyle w:val="Hyperlink"/>
          </w:rPr>
          <w:t>2026-2032年中国人形机器人用电机市场调查研究及发展前景分析报告</w:t>
        </w:r>
      </w:hyperlink>
      <w:r>
        <w:rPr>
          <w:rFonts w:hint="eastAsia"/>
        </w:rPr>
        <w:t>》从市场规模、需求变化及价格动态等维度，系统解析了人形机器人用电机行业的现状与发展趋势。报告深入分析了人形机器人用电机产业链各环节，科学预测了市场前景与技术发展方向，同时聚焦人形机器人用电机细分市场特点及重点企业的经营表现，揭示了人形机器人用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人形机器人用电机市场概述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按照不同产品类型，人形机器人用电机主要可以分为如下几个类别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中国不同产品类型人形机器人用电机增长趋势2021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伺服电机</w:t>
      </w:r>
      <w:r>
        <w:rPr>
          <w:rFonts w:hint="eastAsia"/>
        </w:rPr>
        <w:br/>
      </w:r>
      <w:r>
        <w:rPr>
          <w:rFonts w:hint="eastAsia"/>
        </w:rPr>
        <w:t>　　　　1.2.3 步进电机</w:t>
      </w:r>
      <w:r>
        <w:rPr>
          <w:rFonts w:hint="eastAsia"/>
        </w:rPr>
        <w:br/>
      </w:r>
      <w:r>
        <w:rPr>
          <w:rFonts w:hint="eastAsia"/>
        </w:rPr>
        <w:t>　　1.3 按照不同驱动方式，人形机器人用电机主要可以分为如下几个类别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中国不同驱动方式人形机器人用电机增长趋势2021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直流电机</w:t>
      </w:r>
      <w:r>
        <w:rPr>
          <w:rFonts w:hint="eastAsia"/>
        </w:rPr>
        <w:br/>
      </w:r>
      <w:r>
        <w:rPr>
          <w:rFonts w:hint="eastAsia"/>
        </w:rPr>
        <w:t>　　　　1.3.3 交流电机</w:t>
      </w:r>
      <w:r>
        <w:rPr>
          <w:rFonts w:hint="eastAsia"/>
        </w:rPr>
        <w:br/>
      </w:r>
      <w:r>
        <w:rPr>
          <w:rFonts w:hint="eastAsia"/>
        </w:rPr>
        <w:t>　　1.4 按照不同线圈类型，人形机器人用电机主要可以分为如下几个类别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中国不同线圈类型人形机器人用电机增长趋势2021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有铁芯电机</w:t>
      </w:r>
      <w:r>
        <w:rPr>
          <w:rFonts w:hint="eastAsia"/>
        </w:rPr>
        <w:br/>
      </w:r>
      <w:r>
        <w:rPr>
          <w:rFonts w:hint="eastAsia"/>
        </w:rPr>
        <w:t>　　　　1.4.3 空心杯电机</w:t>
      </w:r>
      <w:r>
        <w:rPr>
          <w:rFonts w:hint="eastAsia"/>
        </w:rPr>
        <w:br/>
      </w:r>
      <w:r>
        <w:rPr>
          <w:rFonts w:hint="eastAsia"/>
        </w:rPr>
        <w:t>　　1.5 从不同应用，人形机器人用电机主要包括如下几个方面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中国不同应用人形机器人用电机增长趋势2021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工业型人形机器人</w:t>
      </w:r>
      <w:r>
        <w:rPr>
          <w:rFonts w:hint="eastAsia"/>
        </w:rPr>
        <w:br/>
      </w:r>
      <w:r>
        <w:rPr>
          <w:rFonts w:hint="eastAsia"/>
        </w:rPr>
        <w:t>　　　　1.5.3 服务型人形机器人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中国人形机器人用电机发展现状及未来趋势（2021-2032）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中国市场人形机器人用电机收入及增长率（2021-2032）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中国市场人形机器人用电机销量及增长率（2021-2032）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中国市场主要人形机器人用电机厂商分析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中国市场主要厂商人形机器人用电机销量及市场占有率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中国市场主要厂商人形机器人用电机销量（2021-2026）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中国市场主要厂商人形机器人用电机销量市场份额（2021-2026）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中国市场主要厂商人形机器人用电机收入及市场占有率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中国市场主要厂商人形机器人用电机收入（2021-2026）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中国市场主要厂商人形机器人用电机收入市场份额（2021-2026）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2025年中国市场主要厂商人形机器人用电机收入排名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中国市场主要厂商人形机器人用电机价格（2021-2026）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中国市场主要厂商人形机器人用电机总部及产地分布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中国市场主要厂商成立时间及人形机器人用电机商业化日期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中国市场主要厂商人形机器人用电机产品类型及应用</w:t>
      </w:r>
      <w:r>
        <w:rPr>
          <w:rFonts w:hint="eastAsia"/>
        </w:rPr>
        <w:br/>
      </w:r>
      <w:r>
        <w:rPr>
          <w:rFonts w:hint="eastAsia"/>
        </w:rPr>
        <w:t>　　2.7 人形机器人用电机行业集中度、竞争程度分析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人形机器人用电机行业集中度分析：2025年中国Top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中国市场人形机器人用电机第一梯队、第二梯队和第三梯队厂商（品牌）及2025年市场份额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重点企业（18）在中国市场人形机器人用电机销量、收入、价格及毛利率（2021-2026）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不同产品类型人形机器人用电机分析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中国市场不同产品类型人形机器人用电机销量（2021-2032）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中国市场不同产品类型人形机器人用电机销量及市场份额（2021-2026）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中国市场不同产品类型人形机器人用电机销量预测（2027-2032）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中国市场不同产品类型人形机器人用电机规模（2021-2032）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中国市场不同产品类型人形机器人用电机规模及市场份额（2021-2026）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中国市场不同产品类型人形机器人用电机规模预测（2027-2032）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中国市场不同产品类型人形机器人用电机价格走势（2021-2032）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不同应用人形机器人用电机分析</w:t>
      </w:r>
      <w:r>
        <w:rPr>
          <w:rFonts w:hint="eastAsia"/>
        </w:rPr>
        <w:br/>
      </w:r>
      <w:r>
        <w:rPr>
          <w:rFonts w:hint="eastAsia"/>
        </w:rPr>
        <w:t>　　5.1 中国市场不同应用人形机器人用电机销量（2021-2032）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中国市场不同应用人形机器人用电机销量及市场份额（2021-2026）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中国市场不同应用人形机器人用电机销量预测（2027-2032）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中国市场不同应用人形机器人用电机规模（2021-2032）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中国市场不同应用人形机器人用电机规模及市场份额（2021-2026）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中国市场不同应用人形机器人用电机规模预测（2027-2032）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中国市场不同应用人形机器人用电机价格走势（2021-2032）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人形机器人用电机行业发展分析---发展趋势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人形机器人用电机行业发展分析---厂商壁垒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人形机器人用电机行业发展分析---驱动因素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人形机器人用电机行业发展分析---制约因素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人形机器人用电机中国企业SWOT分析</w:t>
      </w:r>
      <w:r>
        <w:rPr>
          <w:rFonts w:hint="eastAsia"/>
        </w:rPr>
        <w:br/>
      </w:r>
      <w:r>
        <w:rPr>
          <w:rFonts w:hint="eastAsia"/>
        </w:rPr>
        <w:t>　　6.6 人形机器人用电机行业发展分析---行业政策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人形机器人用电机行业产业链简介</w:t>
      </w:r>
      <w:r>
        <w:rPr>
          <w:rFonts w:hint="eastAsia"/>
        </w:rPr>
        <w:br/>
      </w:r>
      <w:r>
        <w:rPr>
          <w:rFonts w:hint="eastAsia"/>
        </w:rPr>
        <w:t>　　7.2 人形机器人用电机产业链分析-上游</w:t>
      </w:r>
      <w:r>
        <w:rPr>
          <w:rFonts w:hint="eastAsia"/>
        </w:rPr>
        <w:br/>
      </w:r>
      <w:r>
        <w:rPr>
          <w:rFonts w:hint="eastAsia"/>
        </w:rPr>
        <w:t>　　7.3 人形机器人用电机产业链分析-中游</w:t>
      </w:r>
      <w:r>
        <w:rPr>
          <w:rFonts w:hint="eastAsia"/>
        </w:rPr>
        <w:br/>
      </w:r>
      <w:r>
        <w:rPr>
          <w:rFonts w:hint="eastAsia"/>
        </w:rPr>
        <w:t>　　7.4 人形机器人用电机产业链分析-下游</w:t>
      </w:r>
      <w:r>
        <w:rPr>
          <w:rFonts w:hint="eastAsia"/>
        </w:rPr>
        <w:br/>
      </w:r>
      <w:r>
        <w:rPr>
          <w:rFonts w:hint="eastAsia"/>
        </w:rPr>
        <w:t>　　7.5 人形机器人用电机行业采购模式</w:t>
      </w:r>
      <w:r>
        <w:rPr>
          <w:rFonts w:hint="eastAsia"/>
        </w:rPr>
        <w:br/>
      </w:r>
      <w:r>
        <w:rPr>
          <w:rFonts w:hint="eastAsia"/>
        </w:rPr>
        <w:t>　　7.6 人形机器人用电机行业生产模式</w:t>
      </w:r>
      <w:r>
        <w:rPr>
          <w:rFonts w:hint="eastAsia"/>
        </w:rPr>
        <w:br/>
      </w:r>
      <w:r>
        <w:rPr>
          <w:rFonts w:hint="eastAsia"/>
        </w:rPr>
        <w:t>　　7.7 人形机器人用电机行业销售模式及销售渠道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中国本土人形机器人用电机产能、产量分析</w:t>
      </w:r>
      <w:r>
        <w:rPr>
          <w:rFonts w:hint="eastAsia"/>
        </w:rPr>
        <w:br/>
      </w:r>
      <w:r>
        <w:rPr>
          <w:rFonts w:hint="eastAsia"/>
        </w:rPr>
        <w:t>　　8.1 中国人形机器人用电机供需现状及预测（2021-2032）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中国人形机器人用电机产能、产量、产能利用率及发展趋势（2021-2032）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中国人形机器人用电机产量、市场需求量及发展趋势（2021-2032）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中国人形机器人用电机进出口分析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中国市场人形机器人用电机主要进口来源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中国市场人形机器人用电机主要出口目的地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不同产品类型人形机器人用电机市场规模2021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不同驱动方式人形机器人用电机市场规模2021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不同线圈类型人形机器人用电机市场规模2021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不同应用人形机器人用电机市场规模2021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中国市场主要厂商人形机器人用电机销量（2021-2026）&amp;（台）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中国市场主要厂商人形机器人用电机销量市场份额（2021-2026）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中国市场主要厂商人形机器人用电机收入（2021-2026）&amp;（万元）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中国市场主要厂商人形机器人用电机收入份额（2021-2026）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2025年中国主要生产商人形机器人用电机收入排名（万元）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中国市场主要厂商人形机器人用电机价格（2021-2026）&amp;（千元/台）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中国市场主要厂商人形机器人用电机总部及产地分布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中国市场主要厂商成立时间及人形机器人用电机商业化日期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中国市场主要厂商人形机器人用电机产品类型及应用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2025年中国市场人形机器人用电机主要厂商市场地位（第一梯队、第二梯队和第三梯队）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人形机器人用电机市场投资、并购等现状分析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人形机器人用电机生产基地、总部、竞争对手及市场地位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人形机器人用电机产品规格、参数及市场应用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人形机器人用电机销量（台）、收入（万元）、价格（千元/台）及毛利率（2021-2026）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中国市场不同产品类型人形机器人用电机销量（2021-2026）&amp;（台）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中国市场不同产品类型人形机器人用电机销量市场份额（2021-2026）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中国市场不同产品类型人形机器人用电机销量预测（2027-2032）&amp;（台）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中国市场不同产品类型人形机器人用电机销量市场份额预测（2027-2032）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中国市场不同产品类型人形机器人用电机规模（2021-2026）&amp;（万元）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中国市场不同产品类型人形机器人用电机规模市场份额（2021-2026）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中国市场不同产品类型人形机器人用电机规模预测（2027-2032）&amp;（万元）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中国市场不同产品类型人形机器人用电机规模市场份额预测（2027-2032）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中国市场不同应用人形机器人用电机销量（2021-2026）&amp;（台）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中国市场不同应用人形机器人用电机销量市场份额（2021-2026）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中国市场不同应用人形机器人用电机销量预测（2027-2032）&amp;（台）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中国市场不同应用人形机器人用电机销量市场份额预测（2027-2032）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中国市场不同应用人形机器人用电机规模（2021-2026）&amp;（万元）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中国市场不同应用人形机器人用电机规模市场份额（2021-2026）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中国市场不同应用人形机器人用电机规模预测（2027-2032）&amp;（万元）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中国市场不同应用人形机器人用电机规模市场份额预测（2027-2032）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人形机器人用电机行业发展分析---发展趋势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人形机器人用电机行业发展分析---厂商壁垒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人形机器人用电机行业发展分析---驱动因素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人形机器人用电机行业发展分析---制约因素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人形机器人用电机行业相关重点政策一览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人形机器人用电机行业供应链分析</w:t>
      </w:r>
      <w:r>
        <w:rPr>
          <w:rFonts w:hint="eastAsia"/>
        </w:rPr>
        <w:br/>
      </w:r>
      <w:r>
        <w:rPr>
          <w:rFonts w:hint="eastAsia"/>
        </w:rPr>
        <w:t>　　表 128： 人形机器人用电机上游原料供应商</w:t>
      </w:r>
      <w:r>
        <w:rPr>
          <w:rFonts w:hint="eastAsia"/>
        </w:rPr>
        <w:br/>
      </w:r>
      <w:r>
        <w:rPr>
          <w:rFonts w:hint="eastAsia"/>
        </w:rPr>
        <w:t>　　表 129： 人形机器人用电机行业主要下游客户</w:t>
      </w:r>
      <w:r>
        <w:rPr>
          <w:rFonts w:hint="eastAsia"/>
        </w:rPr>
        <w:br/>
      </w:r>
      <w:r>
        <w:rPr>
          <w:rFonts w:hint="eastAsia"/>
        </w:rPr>
        <w:t>　　表 130： 人形机器人用电机典型经销商</w:t>
      </w:r>
      <w:r>
        <w:rPr>
          <w:rFonts w:hint="eastAsia"/>
        </w:rPr>
        <w:br/>
      </w:r>
      <w:r>
        <w:rPr>
          <w:rFonts w:hint="eastAsia"/>
        </w:rPr>
        <w:t>　　表 131： 中国人形机器人用电机产量、销量、进口量及出口量（2021-2026）&amp;（台）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中国人形机器人用电机产量、销量、进口量及出口量预测（2027-2032）&amp;（台）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中国市场人形机器人用电机主要进口来源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中国市场人形机器人用电机主要出口目的地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人形机器人用电机产品图片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中国不同产品类型人形机器人用电机市场规模市场份额2025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伺服电机产品图片</w:t>
      </w:r>
      <w:r>
        <w:rPr>
          <w:rFonts w:hint="eastAsia"/>
        </w:rPr>
        <w:br/>
      </w:r>
      <w:r>
        <w:rPr>
          <w:rFonts w:hint="eastAsia"/>
        </w:rPr>
        <w:t>　　图 4： 步进电机产品图片</w:t>
      </w:r>
      <w:r>
        <w:rPr>
          <w:rFonts w:hint="eastAsia"/>
        </w:rPr>
        <w:br/>
      </w:r>
      <w:r>
        <w:rPr>
          <w:rFonts w:hint="eastAsia"/>
        </w:rPr>
        <w:t>　　图 5： 中国不同驱动方式人形机器人用电机市场规模市场份额2025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直流电机产品图片</w:t>
      </w:r>
      <w:r>
        <w:rPr>
          <w:rFonts w:hint="eastAsia"/>
        </w:rPr>
        <w:br/>
      </w:r>
      <w:r>
        <w:rPr>
          <w:rFonts w:hint="eastAsia"/>
        </w:rPr>
        <w:t>　　图 7： 交流电机产品图片</w:t>
      </w:r>
      <w:r>
        <w:rPr>
          <w:rFonts w:hint="eastAsia"/>
        </w:rPr>
        <w:br/>
      </w:r>
      <w:r>
        <w:rPr>
          <w:rFonts w:hint="eastAsia"/>
        </w:rPr>
        <w:t>　　图 8： 中国不同线圈类型人形机器人用电机市场规模市场份额2025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有铁芯电机产品图片</w:t>
      </w:r>
      <w:r>
        <w:rPr>
          <w:rFonts w:hint="eastAsia"/>
        </w:rPr>
        <w:br/>
      </w:r>
      <w:r>
        <w:rPr>
          <w:rFonts w:hint="eastAsia"/>
        </w:rPr>
        <w:t>　　图 10： 空心杯电机产品图片</w:t>
      </w:r>
      <w:r>
        <w:rPr>
          <w:rFonts w:hint="eastAsia"/>
        </w:rPr>
        <w:br/>
      </w:r>
      <w:r>
        <w:rPr>
          <w:rFonts w:hint="eastAsia"/>
        </w:rPr>
        <w:t>　　图 11： 中国不同应用人形机器人用电机市场份额2025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工业型人形机器人</w:t>
      </w:r>
      <w:r>
        <w:rPr>
          <w:rFonts w:hint="eastAsia"/>
        </w:rPr>
        <w:br/>
      </w:r>
      <w:r>
        <w:rPr>
          <w:rFonts w:hint="eastAsia"/>
        </w:rPr>
        <w:t>　　图 13： 服务型人形机器人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中国市场人形机器人用电机市场规模，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中国市场人形机器人用电机收入及增长率（2021-2032）&amp;（万元）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中国市场人形机器人用电机销量及增长率（2021-2032）&amp;（台）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2025年中国市场主要厂商人形机器人用电机销量市场份额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2025年中国市场主要厂商人形机器人用电机收入市场份额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2025年中国市场前五大厂商人形机器人用电机市场份额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2025年中国市场人形机器人用电机第一梯队、第二梯队和第三梯队厂商（品牌）及市场份额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中国市场不同产品类型人形机器人用电机价格走势（2021-2032）&amp;（千元/台）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中国市场不同应用人形机器人用电机价格走势（2021-2032）&amp;（千元/台）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人形机器人用电机中国企业SWOT分析</w:t>
      </w:r>
      <w:r>
        <w:rPr>
          <w:rFonts w:hint="eastAsia"/>
        </w:rPr>
        <w:br/>
      </w:r>
      <w:r>
        <w:rPr>
          <w:rFonts w:hint="eastAsia"/>
        </w:rPr>
        <w:t>　　图 25： 人形机器人用电机产业链</w:t>
      </w:r>
      <w:r>
        <w:rPr>
          <w:rFonts w:hint="eastAsia"/>
        </w:rPr>
        <w:br/>
      </w:r>
      <w:r>
        <w:rPr>
          <w:rFonts w:hint="eastAsia"/>
        </w:rPr>
        <w:t>　　图 26： 人形机器人用电机行业采购模式分析</w:t>
      </w:r>
      <w:r>
        <w:rPr>
          <w:rFonts w:hint="eastAsia"/>
        </w:rPr>
        <w:br/>
      </w:r>
      <w:r>
        <w:rPr>
          <w:rFonts w:hint="eastAsia"/>
        </w:rPr>
        <w:t>　　图 27： 人形机器人用电机行业生产模式分析</w:t>
      </w:r>
      <w:r>
        <w:rPr>
          <w:rFonts w:hint="eastAsia"/>
        </w:rPr>
        <w:br/>
      </w:r>
      <w:r>
        <w:rPr>
          <w:rFonts w:hint="eastAsia"/>
        </w:rPr>
        <w:t>　　图 28： 人形机器人用电机行业销售模式分析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中国人形机器人用电机产能、产量、产能利用率及发展趋势（2021-2032）&amp;（台）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中国人形机器人用电机产量、市场需求量及发展趋势（2021-2032）&amp;（台）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39a0bf32446f1" w:history="1">
        <w:r>
          <w:rPr>
            <w:rStyle w:val="Hyperlink"/>
          </w:rPr>
          <w:t>2026-2032年中国人形机器人用电机市场调查研究及发展前景分析报告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39a0bf32446f1" w:history="1">
        <w:r>
          <w:rPr>
            <w:rStyle w:val="Hyperlink"/>
          </w:rPr>
          <w:t>https://www.20087.com/7/77/RenXingJiQiRenYongDianJiShiChangQianJing.html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热点：码垛机器人、人形机器人用电机有哪些、优必选机器人、人形机器人电机上市公司、人形机器人图片构造、人形机器人电机概念股票、人形机器人atlas、人形机器人电机股票、什么是人形机器人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9ecdd58694b2e" w:history="1">
      <w:r>
        <w:rPr>
          <w:rStyle w:val="Hyperlink"/>
        </w:rPr>
        <w:t>2026-2032年中国人形机器人用电机市场调查研究及发展前景分析报告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RenXingJiQiRenYongDianJiShiChangQianJing.html" TargetMode="External" Id="R26539a0bf324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RenXingJiQiRenYongDianJiShiChangQianJing.html" TargetMode="External" Id="R7489ecdd5869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2026-02-11T02:35:04Z</dcterms:created>
  <dcterms:modified xsi:type="dcterms:W3CDTF">2026-02-11T03:35:04Z</dcterms:modified>
  <dc:subject>2026-2032年中国人形机器人用电机市场调查研究及发展前景分析报告</dc:subject>
  <dc:title>2026-2032年中国人形机器人用电机市场调查研究及发展前景分析报告</dc:title>
  <cp:keywords>2026-2032年中国人形机器人用电机市场调查研究及发展前景分析报告</cp:keywords>
  <dc:description>2026-2032年中国人形机器人用电机市场调查研究及发展前景分析报告</dc:description>
</cp:coreProperties>
</file>