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230264e5b4cce" w:history="1">
              <w:r>
                <w:rPr>
                  <w:rStyle w:val="Hyperlink"/>
                </w:rPr>
                <w:t>2026-2032年中国光电探测器行业发展研究与行业前景分析报告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230264e5b4cce" w:history="1">
              <w:r>
                <w:rPr>
                  <w:rStyle w:val="Hyperlink"/>
                </w:rPr>
                <w:t>2026-2032年中国光电探测器行业发展研究与行业前景分析报告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9230264e5b4cce" w:history="1">
                <w:r>
                  <w:rPr>
                    <w:rStyle w:val="Hyperlink"/>
                  </w:rPr>
                  <w:t>https://www.20087.com/7/27/GuangDianTanCeQiHangYeQianJing.html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探测器是一种将光信号转换为电信号的半导体器件，广泛应用于光纤通信、激光雷达、医疗成像、工业传感及消费电子领域。目前，光电探测器主流类型包括PIN光电二极管、雪崩光电二极管（APD）及新兴的单光子雪崩二极管（SPAD），高端产品强调高响应度（&gt;0.8 A/W）、低暗电流（&lt;1 nA）、快速上升时间（&lt;100 ps）及宽光谱响应（可见光至近红外）。制造依赖InGaAs、Si或Ge等材料体系，工艺涉及外延生长、钝化与封装。然而，高性能探测器对温度敏感，需配套热电制冷；且InGaAs等化合物半导体成本高、晶圆尺寸受限。此外，多通道集成与片上光学耦合仍是工程化难点。</w:t>
      </w:r>
      <w:r>
        <w:rPr>
          <w:rFonts w:hint="eastAsia"/>
        </w:rPr>
        <w:br/>
      </w:r>
      <w:r>
        <w:rPr>
          <w:rFonts w:hint="eastAsia"/>
        </w:rPr>
        <w:t>　　未来，光电探测器将向硅光集成、量子感知与智能前端升级。CMOS兼容的硅基光电探测器实现与逻辑电路单片集成；而SPAD阵列支撑量子通信与荧光寿命成像。在架构端，嵌入跨阻放大器与ADC形成“感算一体”模块。政策驱动下，6G太赫兹通信与自动驾驶激光雷达拉动高速探测需求。长远看，光电探测器或从“信号转换单元”进化为“光信息智能入口”，通过神经形态光电传感模拟人眼动态范围，并在全球光子计算与感知融合技术突破进程中，成为下一代信息获取的核心光电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9230264e5b4cce" w:history="1">
        <w:r>
          <w:rPr>
            <w:rStyle w:val="Hyperlink"/>
          </w:rPr>
          <w:t>2026-2032年中国光电探测器行业发展研究与行业前景分析报告</w:t>
        </w:r>
      </w:hyperlink>
      <w:r>
        <w:rPr>
          <w:rFonts w:hint="eastAsia"/>
        </w:rPr>
        <w:t>》依托国家统计局、相关行业协会的详实数据，结合宏观经济与政策环境分析，系统研究了光电探测器行业的市场规模、需求动态及产业链结构。报告详细解析了光电探测器市场价格变化、行业竞争格局及重点企业的经营现状，并对未来市场前景与发展趋势进行了科学预测。同时，报告通过细分市场领域，评估了光电探测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光电探测器市场概述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按照不同产品类型，光电探测器主要可以分为如下几个类别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中国不同产品类型光电探测器增长趋势2021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光电二极管</w:t>
      </w:r>
      <w:r>
        <w:rPr>
          <w:rFonts w:hint="eastAsia"/>
        </w:rPr>
        <w:br/>
      </w:r>
      <w:r>
        <w:rPr>
          <w:rFonts w:hint="eastAsia"/>
        </w:rPr>
        <w:t>　　　　1.2.3 光电晶体管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从不同应用，光电探测器主要包括如下几个方面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中国不同应用光电探测器增长趋势2021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消费电子行业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医疗行业</w:t>
      </w:r>
      <w:r>
        <w:rPr>
          <w:rFonts w:hint="eastAsia"/>
        </w:rPr>
        <w:br/>
      </w:r>
      <w:r>
        <w:rPr>
          <w:rFonts w:hint="eastAsia"/>
        </w:rPr>
        <w:t>　　　　1.3.5 通信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中国光电探测器发展现状及未来趋势（2021-2032）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中国市场光电探测器收入及增长率（2021-2032）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中国市场光电探测器销量及增长率（2021-2032）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中国市场主要光电探测器厂商分析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中国市场主要厂商光电探测器销量及市场占有率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中国市场主要厂商光电探测器销量（2021-2026）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中国市场主要厂商光电探测器销量市场份额（2021-2026）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中国市场主要厂商光电探测器收入及市场占有率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中国市场主要厂商光电探测器收入（2021-2026）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中国市场主要厂商光电探测器收入市场份额（2021-2026）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2025年中国市场主要厂商光电探测器收入排名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中国市场主要厂商光电探测器价格（2021-2026）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中国市场主要厂商光电探测器总部及产地分布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中国市场主要厂商成立时间及光电探测器商业化日期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中国市场主要厂商光电探测器产品类型及应用</w:t>
      </w:r>
      <w:r>
        <w:rPr>
          <w:rFonts w:hint="eastAsia"/>
        </w:rPr>
        <w:br/>
      </w:r>
      <w:r>
        <w:rPr>
          <w:rFonts w:hint="eastAsia"/>
        </w:rPr>
        <w:t>　　2.7 光电探测器行业集中度、竞争程度分析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光电探测器行业集中度分析：2025年中国Top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中国市场光电探测器第一梯队、第二梯队和第三梯队厂商（品牌）及2025年市场份额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重点企业（1）基本信息、光电探测器生产基地、总部、竞争对手及市场地位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重点企业（1）在中国市场光电探测器销量、收入、价格及毛利率（2021-2026）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重点企业（2）基本信息、光电探测器生产基地、总部、竞争对手及市场地位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重点企业（2）在中国市场光电探测器销量、收入、价格及毛利率（2021-2026）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重点企业（3）基本信息、光电探测器生产基地、总部、竞争对手及市场地位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重点企业（3）在中国市场光电探测器销量、收入、价格及毛利率（2021-2026）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重点企业（4）基本信息、光电探测器生产基地、总部、竞争对手及市场地位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重点企业（4）在中国市场光电探测器销量、收入、价格及毛利率（2021-2026）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重点企业（5）基本信息、光电探测器生产基地、总部、竞争对手及市场地位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重点企业（5）在中国市场光电探测器销量、收入、价格及毛利率（2021-2026）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重点企业（6）基本信息、光电探测器生产基地、总部、竞争对手及市场地位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重点企业（6）在中国市场光电探测器销量、收入、价格及毛利率（2021-2026）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重点企业（7）基本信息、光电探测器生产基地、总部、竞争对手及市场地位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重点企业（7）在中国市场光电探测器销量、收入、价格及毛利率（2021-2026）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重点企业（8）基本信息、光电探测器生产基地、总部、竞争对手及市场地位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重点企业（8）在中国市场光电探测器销量、收入、价格及毛利率（2021-2026）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重点企业（9）基本信息、光电探测器生产基地、总部、竞争对手及市场地位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重点企业（9）在中国市场光电探测器销量、收入、价格及毛利率（2021-2026）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重点企业（10）基本信息、光电探测器生产基地、总部、竞争对手及市场地位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重点企业（10）在中国市场光电探测器销量、收入、价格及毛利率（2021-2026）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重点企业（11）基本信息、光电探测器生产基地、总部、竞争对手及市场地位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重点企业（11）在中国市场光电探测器销量、收入、价格及毛利率（2021-2026）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重点企业（12）基本信息、光电探测器生产基地、总部、竞争对手及市场地位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重点企业（12）在中国市场光电探测器销量、收入、价格及毛利率（2021-2026）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重点企业（13）基本信息、光电探测器生产基地、总部、竞争对手及市场地位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重点企业（13）在中国市场光电探测器销量、收入、价格及毛利率（2021-2026）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重点企业（14）基本信息、光电探测器生产基地、总部、竞争对手及市场地位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重点企业（14）在中国市场光电探测器销量、收入、价格及毛利率（2021-2026）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重点企业（15）基本信息、光电探测器生产基地、总部、竞争对手及市场地位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重点企业（15）在中国市场光电探测器销量、收入、价格及毛利率（2021-2026）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重点企业（16）基本信息、光电探测器生产基地、总部、竞争对手及市场地位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重点企业（16）在中国市场光电探测器销量、收入、价格及毛利率（2021-2026）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重点企业（17）基本信息、光电探测器生产基地、总部、竞争对手及市场地位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重点企业（17）在中国市场光电探测器销量、收入、价格及毛利率（2021-2026）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不同产品类型光电探测器分析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中国市场不同产品类型光电探测器销量（2021-2032）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中国市场不同产品类型光电探测器销量及市场份额（2021-2026）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中国市场不同产品类型光电探测器销量预测（2027-2032）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中国市场不同产品类型光电探测器规模（2021-2032）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中国市场不同产品类型光电探测器规模及市场份额（2021-2026）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中国市场不同产品类型光电探测器规模预测（2027-2032）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中国市场不同产品类型光电探测器价格走势（2021-2032）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不同应用光电探测器分析</w:t>
      </w:r>
      <w:r>
        <w:rPr>
          <w:rFonts w:hint="eastAsia"/>
        </w:rPr>
        <w:br/>
      </w:r>
      <w:r>
        <w:rPr>
          <w:rFonts w:hint="eastAsia"/>
        </w:rPr>
        <w:t>　　5.1 中国市场不同应用光电探测器销量（2021-2032）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中国市场不同应用光电探测器销量及市场份额（2021-2026）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中国市场不同应用光电探测器销量预测（2027-2032）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中国市场不同应用光电探测器规模（2021-2032）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中国市场不同应用光电探测器规模及市场份额（2021-2026）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中国市场不同应用光电探测器规模预测（2027-2032）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中国市场不同应用光电探测器价格走势（2021-2032）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光电探测器行业发展分析---发展趋势</w:t>
      </w:r>
      <w:r>
        <w:rPr>
          <w:rFonts w:hint="eastAsia"/>
        </w:rPr>
        <w:br/>
      </w:r>
      <w:r>
        <w:rPr>
          <w:rFonts w:hint="eastAsia"/>
        </w:rPr>
        <w:t>　　6.2 光电探测器行业发展分析---厂商壁垒</w:t>
      </w:r>
      <w:r>
        <w:rPr>
          <w:rFonts w:hint="eastAsia"/>
        </w:rPr>
        <w:br/>
      </w:r>
      <w:r>
        <w:rPr>
          <w:rFonts w:hint="eastAsia"/>
        </w:rPr>
        <w:t>　　6.3 光电探测器行业发展分析---驱动因素</w:t>
      </w:r>
      <w:r>
        <w:rPr>
          <w:rFonts w:hint="eastAsia"/>
        </w:rPr>
        <w:br/>
      </w:r>
      <w:r>
        <w:rPr>
          <w:rFonts w:hint="eastAsia"/>
        </w:rPr>
        <w:t>　　6.4 光电探测器行业发展分析---制约因素</w:t>
      </w:r>
      <w:r>
        <w:rPr>
          <w:rFonts w:hint="eastAsia"/>
        </w:rPr>
        <w:br/>
      </w:r>
      <w:r>
        <w:rPr>
          <w:rFonts w:hint="eastAsia"/>
        </w:rPr>
        <w:t>　　6.5 光电探测器中国企业SWOT分析</w:t>
      </w:r>
      <w:r>
        <w:rPr>
          <w:rFonts w:hint="eastAsia"/>
        </w:rPr>
        <w:br/>
      </w:r>
      <w:r>
        <w:rPr>
          <w:rFonts w:hint="eastAsia"/>
        </w:rPr>
        <w:t>　　6.6 光电探测器行业发展分析---行业政策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光电探测器行业产业链简介</w:t>
      </w:r>
      <w:r>
        <w:rPr>
          <w:rFonts w:hint="eastAsia"/>
        </w:rPr>
        <w:br/>
      </w:r>
      <w:r>
        <w:rPr>
          <w:rFonts w:hint="eastAsia"/>
        </w:rPr>
        <w:t>　　7.2 光电探测器产业链分析-上游</w:t>
      </w:r>
      <w:r>
        <w:rPr>
          <w:rFonts w:hint="eastAsia"/>
        </w:rPr>
        <w:br/>
      </w:r>
      <w:r>
        <w:rPr>
          <w:rFonts w:hint="eastAsia"/>
        </w:rPr>
        <w:t>　　7.3 光电探测器产业链分析-中游</w:t>
      </w:r>
      <w:r>
        <w:rPr>
          <w:rFonts w:hint="eastAsia"/>
        </w:rPr>
        <w:br/>
      </w:r>
      <w:r>
        <w:rPr>
          <w:rFonts w:hint="eastAsia"/>
        </w:rPr>
        <w:t>　　7.4 光电探测器产业链分析-下游</w:t>
      </w:r>
      <w:r>
        <w:rPr>
          <w:rFonts w:hint="eastAsia"/>
        </w:rPr>
        <w:br/>
      </w:r>
      <w:r>
        <w:rPr>
          <w:rFonts w:hint="eastAsia"/>
        </w:rPr>
        <w:t>　　7.5 光电探测器行业采购模式</w:t>
      </w:r>
      <w:r>
        <w:rPr>
          <w:rFonts w:hint="eastAsia"/>
        </w:rPr>
        <w:br/>
      </w:r>
      <w:r>
        <w:rPr>
          <w:rFonts w:hint="eastAsia"/>
        </w:rPr>
        <w:t>　　7.6 光电探测器行业生产模式</w:t>
      </w:r>
      <w:r>
        <w:rPr>
          <w:rFonts w:hint="eastAsia"/>
        </w:rPr>
        <w:br/>
      </w:r>
      <w:r>
        <w:rPr>
          <w:rFonts w:hint="eastAsia"/>
        </w:rPr>
        <w:t>　　7.7 光电探测器行业销售模式及销售渠道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中国本土光电探测器产能、产量分析</w:t>
      </w:r>
      <w:r>
        <w:rPr>
          <w:rFonts w:hint="eastAsia"/>
        </w:rPr>
        <w:br/>
      </w:r>
      <w:r>
        <w:rPr>
          <w:rFonts w:hint="eastAsia"/>
        </w:rPr>
        <w:t>　　8.1 中国光电探测器供需现状及预测（2021-2032）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中国光电探测器产能、产量、产能利用率及发展趋势（2021-2032）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中国光电探测器产量、市场需求量及发展趋势（2021-2032）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中国光电探测器进出口分析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中国市场光电探测器主要进口来源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中国市场光电探测器主要出口目的地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不同产品类型光电探测器市场规模2021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不同应用光电探测器市场规模2021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中国市场主要厂商光电探测器销量（2021-2026）&amp;（百万个）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中国市场主要厂商光电探测器销量市场份额（2021-2026）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中国市场主要厂商光电探测器收入（2021-2026）&amp;（万元）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中国市场主要厂商光电探测器收入份额（2021-2026）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2025年中国主要生产商光电探测器收入排名（万元）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中国市场主要厂商光电探测器价格（2021-2026）&amp;（元/个）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中国市场主要厂商光电探测器总部及产地分布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中国市场主要厂商成立时间及光电探测器商业化日期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中国市场主要厂商光电探测器产品类型及应用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2025年中国市场光电探测器主要厂商市场地位（第一梯队、第二梯队和第三梯队）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光电探测器市场投资、并购等现状分析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光电探测器生产基地、总部、竞争对手及市场地位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光电探测器销量（百万个）、收入（万元）、价格（元/个）及毛利率（2021-2026）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光电探测器生产基地、总部、竞争对手及市场地位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光电探测器销量（百万个）、收入（万元）、价格（元/个）及毛利率（2021-2026）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光电探测器生产基地、总部、竞争对手及市场地位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光电探测器销量（百万个）、收入（万元）、价格（元/个）及毛利率（2021-2026）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光电探测器生产基地、总部、竞争对手及市场地位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光电探测器销量（百万个）、收入（万元）、价格（元/个）及毛利率（2021-2026）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光电探测器生产基地、总部、竞争对手及市场地位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光电探测器销量（百万个）、收入（万元）、价格（元/个）及毛利率（2021-2026）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光电探测器生产基地、总部、竞争对手及市场地位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光电探测器销量（百万个）、收入（万元）、价格（元/个）及毛利率（2021-2026）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光电探测器生产基地、总部、竞争对手及市场地位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光电探测器销量（百万个）、收入（万元）、价格（元/个）及毛利率（2021-2026）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光电探测器生产基地、总部、竞争对手及市场地位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光电探测器销量（百万个）、收入（万元）、价格（元/个）及毛利率（2021-2026）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光电探测器生产基地、总部、竞争对手及市场地位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光电探测器销量（百万个）、收入（万元）、价格（元/个）及毛利率（2021-2026）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光电探测器生产基地、总部、竞争对手及市场地位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光电探测器销量（百万个）、收入（万元）、价格（元/个）及毛利率（2021-2026）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光电探测器生产基地、总部、竞争对手及市场地位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光电探测器销量（百万个）、收入（万元）、价格（元/个）及毛利率（2021-2026）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光电探测器生产基地、总部、竞争对手及市场地位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光电探测器销量（百万个）、收入（万元）、价格（元/个）及毛利率（2021-2026）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光电探测器生产基地、总部、竞争对手及市场地位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光电探测器销量（百万个）、收入（万元）、价格（元/个）及毛利率（2021-2026）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光电探测器生产基地、总部、竞争对手及市场地位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光电探测器销量（百万个）、收入（万元）、价格（元/个）及毛利率（2021-2026）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光电探测器生产基地、总部、竞争对手及市场地位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光电探测器销量（百万个）、收入（万元）、价格（元/个）及毛利率（2021-2026）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光电探测器生产基地、总部、竞争对手及市场地位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光电探测器销量（百万个）、收入（万元）、价格（元/个）及毛利率（2021-2026）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光电探测器生产基地、总部、竞争对手及市场地位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光电探测器销量（百万个）、收入（万元）、价格（元/个）及毛利率（2021-2026）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中国市场不同产品类型光电探测器销量（2021-2026）&amp;（百万个）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中国市场不同产品类型光电探测器销量市场份额（2021-2026）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中国市场不同产品类型光电探测器销量预测（2027-2032）&amp;（百万个）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中国市场不同产品类型光电探测器销量市场份额预测（2027-2032）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中国市场不同产品类型光电探测器规模（2021-2026）&amp;（万元）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中国市场不同产品类型光电探测器规模市场份额（2021-2026）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中国市场不同产品类型光电探测器规模预测（2027-2032）&amp;（万元）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中国市场不同产品类型光电探测器规模市场份额预测（2027-2032）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中国市场不同应用光电探测器销量（2021-2026）&amp;（百万个）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108： 中国市场不同应用光电探测器销量市场份额（2021-2026）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中国市场不同应用光电探测器销量预测（2027-2032）&amp;（百万个）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110： 中国市场不同应用光电探测器销量市场份额预测（2027-2032）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中国市场不同应用光电探测器规模（2021-2026）&amp;（万元）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中国市场不同应用光电探测器规模市场份额（2021-2026）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中国市场不同应用光电探测器规模预测（2027-2032）&amp;（万元）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中国市场不同应用光电探测器规模市场份额预测（2027-2032）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光电探测器行业发展分析---发展趋势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光电探测器行业发展分析---厂商壁垒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光电探测器行业发展分析---驱动因素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光电探测器行业发展分析---制约因素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光电探测器行业相关重点政策一览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光电探测器行业供应链分析</w:t>
      </w:r>
      <w:r>
        <w:rPr>
          <w:rFonts w:hint="eastAsia"/>
        </w:rPr>
        <w:br/>
      </w:r>
      <w:r>
        <w:rPr>
          <w:rFonts w:hint="eastAsia"/>
        </w:rPr>
        <w:t>　　表 121： 光电探测器上游原料供应商</w:t>
      </w:r>
      <w:r>
        <w:rPr>
          <w:rFonts w:hint="eastAsia"/>
        </w:rPr>
        <w:br/>
      </w:r>
      <w:r>
        <w:rPr>
          <w:rFonts w:hint="eastAsia"/>
        </w:rPr>
        <w:t>　　表 122： 光电探测器行业主要下游客户</w:t>
      </w:r>
      <w:r>
        <w:rPr>
          <w:rFonts w:hint="eastAsia"/>
        </w:rPr>
        <w:br/>
      </w:r>
      <w:r>
        <w:rPr>
          <w:rFonts w:hint="eastAsia"/>
        </w:rPr>
        <w:t>　　表 123： 光电探测器典型经销商</w:t>
      </w:r>
      <w:r>
        <w:rPr>
          <w:rFonts w:hint="eastAsia"/>
        </w:rPr>
        <w:br/>
      </w:r>
      <w:r>
        <w:rPr>
          <w:rFonts w:hint="eastAsia"/>
        </w:rPr>
        <w:t>　　表 124： 中国光电探测器产量、销量、进口量及出口量（2021-2026）&amp;（百万个）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125： 中国光电探测器产量、销量、进口量及出口量预测（2027-2032）&amp;（百万个）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126： 中国市场光电探测器主要进口来源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中国市场光电探测器主要出口目的地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光电探测器产品图片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中国不同产品类型光电探测器市场规模市场份额2025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光电二极管产品图片</w:t>
      </w:r>
      <w:r>
        <w:rPr>
          <w:rFonts w:hint="eastAsia"/>
        </w:rPr>
        <w:br/>
      </w:r>
      <w:r>
        <w:rPr>
          <w:rFonts w:hint="eastAsia"/>
        </w:rPr>
        <w:t>　　图 4： 光电晶体管产品图片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中国不同应用光电探测器市场份额2025 &amp; 2032</w:t>
      </w:r>
      <w:r>
        <w:rPr>
          <w:rFonts w:hint="eastAsia"/>
        </w:rPr>
        <w:br/>
      </w:r>
      <w:r>
        <w:rPr>
          <w:rFonts w:hint="eastAsia"/>
        </w:rPr>
        <w:t>　　图 7： 消费电子行业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医疗行业</w:t>
      </w:r>
      <w:r>
        <w:rPr>
          <w:rFonts w:hint="eastAsia"/>
        </w:rPr>
        <w:br/>
      </w:r>
      <w:r>
        <w:rPr>
          <w:rFonts w:hint="eastAsia"/>
        </w:rPr>
        <w:t>　　图 10： 通信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中国市场光电探测器市场规模，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中国市场光电探测器收入及增长率（2021-2032）&amp;（万元）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中国市场光电探测器销量及增长率（2021-2032）&amp;（百万个）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2025年中国市场主要厂商光电探测器销量市场份额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2025年中国市场主要厂商光电探测器收入市场份额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2025年中国市场前五大厂商光电探测器市场份额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2025年中国市场光电探测器第一梯队、第二梯队和第三梯队厂商（品牌）及市场份额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中国市场不同产品类型光电探测器价格走势（2021-2032）&amp;（元/个）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中国市场不同应用光电探测器价格走势（2021-2032）&amp;（元/个）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光电探测器中国企业SWOT分析</w:t>
      </w:r>
      <w:r>
        <w:rPr>
          <w:rFonts w:hint="eastAsia"/>
        </w:rPr>
        <w:br/>
      </w:r>
      <w:r>
        <w:rPr>
          <w:rFonts w:hint="eastAsia"/>
        </w:rPr>
        <w:t>　　图 22： 光电探测器产业链</w:t>
      </w:r>
      <w:r>
        <w:rPr>
          <w:rFonts w:hint="eastAsia"/>
        </w:rPr>
        <w:br/>
      </w:r>
      <w:r>
        <w:rPr>
          <w:rFonts w:hint="eastAsia"/>
        </w:rPr>
        <w:t>　　图 23： 光电探测器行业采购模式分析</w:t>
      </w:r>
      <w:r>
        <w:rPr>
          <w:rFonts w:hint="eastAsia"/>
        </w:rPr>
        <w:br/>
      </w:r>
      <w:r>
        <w:rPr>
          <w:rFonts w:hint="eastAsia"/>
        </w:rPr>
        <w:t>　　图 24： 光电探测器行业生产模式分析</w:t>
      </w:r>
      <w:r>
        <w:rPr>
          <w:rFonts w:hint="eastAsia"/>
        </w:rPr>
        <w:br/>
      </w:r>
      <w:r>
        <w:rPr>
          <w:rFonts w:hint="eastAsia"/>
        </w:rPr>
        <w:t>　　图 25： 光电探测器行业销售模式分析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中国光电探测器产能、产量、产能利用率及发展趋势（2021-2032）&amp;（百万个）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27： 中国光电探测器产量、市场需求量及发展趋势（2021-2032）&amp;（百万个）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230264e5b4cce" w:history="1">
        <w:r>
          <w:rPr>
            <w:rStyle w:val="Hyperlink"/>
          </w:rPr>
          <w:t>2026-2032年中国光电探测器行业发展研究与行业前景分析报告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9230264e5b4cce" w:history="1">
        <w:r>
          <w:rPr>
            <w:rStyle w:val="Hyperlink"/>
          </w:rPr>
          <w:t>https://www.20087.com/7/27/GuangDianTanCeQiHangYeQianJing.html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热点：地下金属探测器、光电探测器原理、感温探测器、光电探测器图片、光电导型光电探测器、光电探测器报警原因、光电探测器什么样子、光电探测器的性能参数、光电导探测器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34e72fbc1418b" w:history="1">
      <w:r>
        <w:rPr>
          <w:rStyle w:val="Hyperlink"/>
        </w:rPr>
        <w:t>2026-2032年中国光电探测器行业发展研究与行业前景分析报告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GuangDianTanCeQiHangYeQianJing.html" TargetMode="External" Id="Ra59230264e5b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GuangDianTanCeQiHangYeQianJing.html" TargetMode="External" Id="R07234e72fbc141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2025-11-29T06:00:05Z</dcterms:created>
  <dcterms:modified xsi:type="dcterms:W3CDTF">2025-11-29T07:00:05Z</dcterms:modified>
  <dc:subject>2026-2032年中国光电探测器行业发展研究与行业前景分析报告</dc:subject>
  <dc:title>2026-2032年中国光电探测器行业发展研究与行业前景分析报告</dc:title>
  <cp:keywords>2026-2032年中国光电探测器行业发展研究与行业前景分析报告</cp:keywords>
  <dc:description>2026-2032年中国光电探测器行业发展研究与行业前景分析报告</dc:description>
</cp:coreProperties>
</file>