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7a154d9b14a74" w:history="1">
              <w:r>
                <w:rPr>
                  <w:rStyle w:val="Hyperlink"/>
                </w:rPr>
                <w:t>2025-2031年中国冶金铸件行业现状全面调研与发展趋势预测报告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7a154d9b14a74" w:history="1">
              <w:r>
                <w:rPr>
                  <w:rStyle w:val="Hyperlink"/>
                </w:rPr>
                <w:t>2025-2031年中国冶金铸件行业现状全面调研与发展趋势预测报告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7a154d9b14a74" w:history="1">
                <w:r>
                  <w:rPr>
                    <w:rStyle w:val="Hyperlink"/>
                  </w:rPr>
                  <w:t>https://www.20087.com/7/87/YeJinZhuJianFaZhanQuShiFenXi.html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铸件是制造业中不可或缺的基础材料之一，在航空航天、汽车制造、机械工程等领域发挥着重要作用。近年来，随着铸造技术的进步和新材料的应用，冶金铸件的性能和质量有了显著提升。目前，冶金铸件不仅在强度和韧性方面有所改善，而且在成型精度和表面质量方面也有所提高。此外，随着对节能减排的关注增加，冶金铸件的生产过程也在不断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冶金铸件的发展将更加注重技术创新和可持续性。一方面，随着对高性能材料的需求增加，冶金铸件将更加注重采用新型合金材料和先进铸造技术，以提高产品的综合性能。另一方面，随着对可持续生产的重视，冶金铸件的生产将更加注重采用节能环保型材料和工艺，减少对环境的影响。此外，随着对定制化需求的增长，冶金铸件将更加注重提供个性化的解决方案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7a154d9b14a74" w:history="1">
        <w:r>
          <w:rPr>
            <w:rStyle w:val="Hyperlink"/>
          </w:rPr>
          <w:t>2025-2031年中国冶金铸件行业现状全面调研与发展趋势预测报告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冶金铸件行业的现状与发展趋势，并对冶金铸件产业链各环节进行了系统性探讨。报告科学预测了冶金铸件行业未来发展方向，重点分析了冶金铸件技术现状及创新路径，同时聚焦冶金铸件重点企业的经营表现，评估了市场竞争格局、品牌影响力及市场集中度。通过对细分市场的深入研究及SWOT分析，报告揭示了冶金铸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2025年世界冶金铸件行业发展态势分析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2025年世界冶金铸件市场发展状况分析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一、世界冶金铸件行业特点分析</w:t>
      </w:r>
      <w:r>
        <w:rPr>
          <w:rFonts w:hint="eastAsia"/>
        </w:rPr>
        <w:br/>
      </w:r>
      <w:r>
        <w:rPr>
          <w:rFonts w:hint="eastAsia"/>
        </w:rPr>
        <w:t>　　　　二、世界冶金铸件市场需求分析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2025年全球冶金铸件市场分析</w:t>
      </w:r>
      <w:r>
        <w:rPr>
          <w:rFonts w:hint="eastAsia"/>
        </w:rPr>
        <w:br/>
      </w:r>
      <w:r>
        <w:rPr>
          <w:rFonts w:hint="eastAsia"/>
        </w:rPr>
        <w:t>　　　　一、2025年全球冶金铸件需求分析</w:t>
      </w:r>
      <w:r>
        <w:rPr>
          <w:rFonts w:hint="eastAsia"/>
        </w:rPr>
        <w:br/>
      </w:r>
      <w:r>
        <w:rPr>
          <w:rFonts w:hint="eastAsia"/>
        </w:rPr>
        <w:t>　　　　二、2025年全球冶金铸件产销分析</w:t>
      </w:r>
      <w:r>
        <w:rPr>
          <w:rFonts w:hint="eastAsia"/>
        </w:rPr>
        <w:br/>
      </w:r>
      <w:r>
        <w:rPr>
          <w:rFonts w:hint="eastAsia"/>
        </w:rPr>
        <w:t>　　　　三、2025年中外冶金铸件市场对比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我国冶金铸件行业发展现状</w:t>
      </w:r>
      <w:r>
        <w:rPr>
          <w:rFonts w:hint="eastAsia"/>
        </w:rPr>
        <w:br/>
      </w:r>
      <w:r>
        <w:rPr>
          <w:rFonts w:hint="eastAsia"/>
        </w:rPr>
        <w:t>　　第一节 我国冶金铸件行业发展现状</w:t>
      </w:r>
      <w:r>
        <w:rPr>
          <w:rFonts w:hint="eastAsia"/>
        </w:rPr>
        <w:br/>
      </w:r>
      <w:r>
        <w:rPr>
          <w:rFonts w:hint="eastAsia"/>
        </w:rPr>
        <w:t>　　　　一、冶金铸件行业品牌发展现状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二、冶金铸件行业消费市场现状</w:t>
      </w:r>
      <w:r>
        <w:rPr>
          <w:rFonts w:hint="eastAsia"/>
        </w:rPr>
        <w:br/>
      </w:r>
      <w:r>
        <w:rPr>
          <w:rFonts w:hint="eastAsia"/>
        </w:rPr>
        <w:t>　　　　三、冶金铸件市场消费层次分析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四、我国冶金铸件市场走向分析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2020-2025年冶金铸件行业发展情况分析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一、2025年冶金铸件行业发展特点分析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二、2025年冶金铸件行业发展情况</w:t>
      </w:r>
      <w:r>
        <w:rPr>
          <w:rFonts w:hint="eastAsia"/>
        </w:rPr>
        <w:br/>
      </w:r>
      <w:r>
        <w:rPr>
          <w:rFonts w:hint="eastAsia"/>
        </w:rPr>
        <w:t>　　第三节 2025年冶金铸件行业运行分析</w:t>
      </w:r>
      <w:r>
        <w:rPr>
          <w:rFonts w:hint="eastAsia"/>
        </w:rPr>
        <w:br/>
      </w:r>
      <w:r>
        <w:rPr>
          <w:rFonts w:hint="eastAsia"/>
        </w:rPr>
        <w:t>　　　　一、2025年冶金铸件行业产销运行分析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二、2025年冶金铸件行业利润情况分析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三、2025年冶金铸件行业发展周期分析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四、2025-2031年冶金铸件行业发展机遇分析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五、2025-2031年冶金铸件行业利润增速预测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对中国冶金铸件市场的分析及思考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一、冶金铸件市场特点</w:t>
      </w:r>
      <w:r>
        <w:rPr>
          <w:rFonts w:hint="eastAsia"/>
        </w:rPr>
        <w:br/>
      </w:r>
      <w:r>
        <w:rPr>
          <w:rFonts w:hint="eastAsia"/>
        </w:rPr>
        <w:t>　　　　二、冶金铸件市场分析</w:t>
      </w:r>
      <w:r>
        <w:rPr>
          <w:rFonts w:hint="eastAsia"/>
        </w:rPr>
        <w:br/>
      </w:r>
      <w:r>
        <w:rPr>
          <w:rFonts w:hint="eastAsia"/>
        </w:rPr>
        <w:t>　　　　三、冶金铸件市场变化的方向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四、中国冶金铸件产业发展的新思路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五、对中国冶金铸件产业发展的思考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2025年中国冶金铸件市场运行态势剖析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2025年中国冶金铸件市场动态分析</w:t>
      </w:r>
      <w:r>
        <w:rPr>
          <w:rFonts w:hint="eastAsia"/>
        </w:rPr>
        <w:br/>
      </w:r>
      <w:r>
        <w:rPr>
          <w:rFonts w:hint="eastAsia"/>
        </w:rPr>
        <w:t>　　　　一、冶金铸件行业新动态</w:t>
      </w:r>
      <w:r>
        <w:rPr>
          <w:rFonts w:hint="eastAsia"/>
        </w:rPr>
        <w:br/>
      </w:r>
      <w:r>
        <w:rPr>
          <w:rFonts w:hint="eastAsia"/>
        </w:rPr>
        <w:t>　　　　二、冶金铸件主要品牌动态</w:t>
      </w:r>
      <w:r>
        <w:rPr>
          <w:rFonts w:hint="eastAsia"/>
        </w:rPr>
        <w:br/>
      </w:r>
      <w:r>
        <w:rPr>
          <w:rFonts w:hint="eastAsia"/>
        </w:rPr>
        <w:t>　　　　三、冶金铸件行业消费者需求新动态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2025年中国冶金铸件市场运营格局分析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2025年中国冶金铸件市场价格分析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2025年冶金铸件所属行业主要经济指标分析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一、2025年冶金铸件所属行业主要经济指标分析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2025年我国冶金铸件所属行业绩效分析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中国冶金铸件行业消费市场分析</w:t>
      </w:r>
      <w:r>
        <w:rPr>
          <w:rFonts w:hint="eastAsia"/>
        </w:rPr>
        <w:br/>
      </w:r>
      <w:r>
        <w:rPr>
          <w:rFonts w:hint="eastAsia"/>
        </w:rPr>
        <w:t>　　第一节 冶金铸件市场消费需求分析</w:t>
      </w:r>
      <w:r>
        <w:rPr>
          <w:rFonts w:hint="eastAsia"/>
        </w:rPr>
        <w:br/>
      </w:r>
      <w:r>
        <w:rPr>
          <w:rFonts w:hint="eastAsia"/>
        </w:rPr>
        <w:t>　　　　一、冶金铸件市场的消费需求变化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二、冶金铸件行业的需求情况分析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三、2025年冶金铸件品牌市场消费需求分析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冶金铸件消费市场状况分析</w:t>
      </w:r>
      <w:r>
        <w:rPr>
          <w:rFonts w:hint="eastAsia"/>
        </w:rPr>
        <w:br/>
      </w:r>
      <w:r>
        <w:rPr>
          <w:rFonts w:hint="eastAsia"/>
        </w:rPr>
        <w:t>　　　　一、冶金铸件行业消费特点</w:t>
      </w:r>
      <w:r>
        <w:rPr>
          <w:rFonts w:hint="eastAsia"/>
        </w:rPr>
        <w:br/>
      </w:r>
      <w:r>
        <w:rPr>
          <w:rFonts w:hint="eastAsia"/>
        </w:rPr>
        <w:t>　　　　二、冶金铸件行业消费分析</w:t>
      </w:r>
      <w:r>
        <w:rPr>
          <w:rFonts w:hint="eastAsia"/>
        </w:rPr>
        <w:br/>
      </w:r>
      <w:r>
        <w:rPr>
          <w:rFonts w:hint="eastAsia"/>
        </w:rPr>
        <w:t>　　　　三、冶金铸件行业消费结构分析</w:t>
      </w:r>
      <w:r>
        <w:rPr>
          <w:rFonts w:hint="eastAsia"/>
        </w:rPr>
        <w:br/>
      </w:r>
      <w:r>
        <w:rPr>
          <w:rFonts w:hint="eastAsia"/>
        </w:rPr>
        <w:t>　　　　四、冶金铸件行业消费的市场变化</w:t>
      </w:r>
      <w:r>
        <w:rPr>
          <w:rFonts w:hint="eastAsia"/>
        </w:rPr>
        <w:br/>
      </w:r>
      <w:r>
        <w:rPr>
          <w:rFonts w:hint="eastAsia"/>
        </w:rPr>
        <w:t>　　　　五、冶金铸件市场的消费方向</w:t>
      </w:r>
      <w:r>
        <w:rPr>
          <w:rFonts w:hint="eastAsia"/>
        </w:rPr>
        <w:br/>
      </w:r>
      <w:r>
        <w:rPr>
          <w:rFonts w:hint="eastAsia"/>
        </w:rPr>
        <w:t>　　第三节 冶金铸件行业产品的品牌市场调查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五、冶金铸件行业品牌忠诚度调查</w:t>
      </w:r>
      <w:r>
        <w:rPr>
          <w:rFonts w:hint="eastAsia"/>
        </w:rPr>
        <w:br/>
      </w:r>
      <w:r>
        <w:rPr>
          <w:rFonts w:hint="eastAsia"/>
        </w:rPr>
        <w:t>　　　　六、冶金铸件行业品牌市场占有率调查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我国冶金铸件行业市场调查分析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2025年我国冶金铸件行业市场宏观分析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2025年中国冶金铸件行业市场微观分析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冶金铸件行业上下游产业分析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四、行业竞争状况及其对冶金铸件行业的意义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四、行业新动态及其对冶金铸件行业的影响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五、行业竞争状况及其对冶金铸件行业的意义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中国冶金铸件行业竞争格局综述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一、2025年冶金铸件行业集中度</w:t>
      </w:r>
      <w:r>
        <w:rPr>
          <w:rFonts w:hint="eastAsia"/>
        </w:rPr>
        <w:br/>
      </w:r>
      <w:r>
        <w:rPr>
          <w:rFonts w:hint="eastAsia"/>
        </w:rPr>
        <w:t>　　　　二、2025年冶金铸件行业竞争程度</w:t>
      </w:r>
      <w:r>
        <w:rPr>
          <w:rFonts w:hint="eastAsia"/>
        </w:rPr>
        <w:br/>
      </w:r>
      <w:r>
        <w:rPr>
          <w:rFonts w:hint="eastAsia"/>
        </w:rPr>
        <w:t>　　　　三、2025年冶金铸件所属行业企业与品牌数量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四、2025年冶金铸件行业竞争格局分析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2020-2025年冶金铸件行业竞争格局分析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一、2020-2025年国内外冶金铸件行业竞争分析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二、2020-2025年我国冶金铸件市场竞争分析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冶金铸件企业竞争策略分析</w:t>
      </w:r>
      <w:r>
        <w:rPr>
          <w:rFonts w:hint="eastAsia"/>
        </w:rPr>
        <w:br/>
      </w:r>
      <w:r>
        <w:rPr>
          <w:rFonts w:hint="eastAsia"/>
        </w:rPr>
        <w:t>　　第一节 冶金铸件市场竞争策略分析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一、2025年冶金铸件市场增长潜力分析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二、2025年冶金铸件主要潜力品种分析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三、现有冶金铸件市场竞争策略分析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四、潜力冶金铸件竞争策略选择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冶金铸件企业竞争策略分析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三、2025-2031年冶金铸件行业竞争策略分析</w:t>
      </w:r>
      <w:r>
        <w:rPr>
          <w:rFonts w:hint="eastAsia"/>
        </w:rPr>
        <w:br/>
      </w:r>
      <w:r>
        <w:rPr>
          <w:rFonts w:hint="eastAsia"/>
        </w:rPr>
        <w:t>　　第三节 冶金铸件行业发展机会分析</w:t>
      </w:r>
      <w:r>
        <w:rPr>
          <w:rFonts w:hint="eastAsia"/>
        </w:rPr>
        <w:br/>
      </w:r>
      <w:r>
        <w:rPr>
          <w:rFonts w:hint="eastAsia"/>
        </w:rPr>
        <w:t>　　第四节 冶金铸件行业发展风险分析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重点冶金铸件企业竞争分析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沈阳机床银丰铸造有限公司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江都市新马机械模具有限公司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上海皮尔博格有色零部件有限公司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冶金铸件行业发展趋势分析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我国冶金铸件行业前景与机遇分析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一、我国冶金铸件行业发展前景</w:t>
      </w:r>
      <w:r>
        <w:rPr>
          <w:rFonts w:hint="eastAsia"/>
        </w:rPr>
        <w:br/>
      </w:r>
      <w:r>
        <w:rPr>
          <w:rFonts w:hint="eastAsia"/>
        </w:rPr>
        <w:t>　　　　二、我国冶金铸件发展机遇分析</w:t>
      </w:r>
      <w:r>
        <w:rPr>
          <w:rFonts w:hint="eastAsia"/>
        </w:rPr>
        <w:br/>
      </w:r>
      <w:r>
        <w:rPr>
          <w:rFonts w:hint="eastAsia"/>
        </w:rPr>
        <w:t>　　　　三、2025年冶金铸件行业的发展机遇分析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2025-2031年中国冶金铸件市场趋势分析</w:t>
      </w:r>
      <w:r>
        <w:rPr>
          <w:rFonts w:hint="eastAsia"/>
        </w:rPr>
        <w:br/>
      </w:r>
      <w:r>
        <w:rPr>
          <w:rFonts w:hint="eastAsia"/>
        </w:rPr>
        <w:t>　　　　一、2025年冶金铸件市场趋势总结</w:t>
      </w:r>
      <w:r>
        <w:rPr>
          <w:rFonts w:hint="eastAsia"/>
        </w:rPr>
        <w:br/>
      </w:r>
      <w:r>
        <w:rPr>
          <w:rFonts w:hint="eastAsia"/>
        </w:rPr>
        <w:t>　　　　二、2025年冶金铸件行业发展趋势分析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三、2025-2031年冶金铸件市场发展空间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四、2025-2031年冶金铸件产业政策趋向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五、2025-2031年冶金铸件行业技术革新趋势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六、2025-2031年冶金铸件价格走势分析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七、2025-2031年国际环境对冶金铸件行业的影响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冶金铸件市场发展潜力分析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冶金铸件行业发展趋势分析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冶金铸件行业发展战略研究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对我国冶金铸件品牌的战略思考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二、冶金铸件实施品牌战略的意义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三、冶金铸件企业品牌的现状分析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四、我国冶金铸件企业的品牌战略</w:t>
      </w:r>
      <w:r>
        <w:rPr>
          <w:rFonts w:hint="eastAsia"/>
        </w:rPr>
        <w:br/>
      </w:r>
      <w:r>
        <w:rPr>
          <w:rFonts w:hint="eastAsia"/>
        </w:rPr>
        <w:t>　　　　五、冶金铸件品牌战略管理的策略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2025-2031年冶金铸件行业发展预测</w:t>
      </w:r>
      <w:r>
        <w:rPr>
          <w:rFonts w:hint="eastAsia"/>
        </w:rPr>
        <w:br/>
      </w:r>
      <w:r>
        <w:rPr>
          <w:rFonts w:hint="eastAsia"/>
        </w:rPr>
        <w:t>　　第一节 未来冶金铸件需求与消费预测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一、2025-2031年冶金铸件产品消费预测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二、2025-2031年冶金铸件市场规模预测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三、2025-2031年冶金铸件所属行业总产值预测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四、2025-2031年冶金铸件所属行业销售收入预测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五、2025-2031年冶金铸件所属行业总资产预测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2025-2031年中国冶金铸件行业供需预测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一、2025-2031年中国冶金铸件供给预测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二、2025-2031年中国冶金铸件产量预测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三、2025-2031年中国冶金铸件需求预测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四、2025-2031年中国冶金铸件供需平衡预测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五、2025-2031年中国冶金铸件产品价格预测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六、2025-2031年主要冶金铸件产品进出口预测</w:t>
      </w:r>
      <w:r>
        <w:rPr>
          <w:rFonts w:hint="eastAsia"/>
        </w:rPr>
        <w:br/>
      </w:r>
      <w:r>
        <w:rPr>
          <w:rFonts w:hint="eastAsia"/>
        </w:rPr>
        <w:t>　　第三节 影响冶金铸件行业发展的主要因素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一、2025-2031年影响冶金铸件行业运行的有利因素分析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二、2025-2031年影响冶金铸件行业运行的稳定因素分析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三、2025-2031年影响冶金铸件行业运行的不利因素分析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四、2025-2031年我国冶金铸件行业发展面临的挑战分析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五、2025-2031年我国冶金铸件行业发展面临的机遇分析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冶金铸件行业投资风险及控制策略分析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一、2025-2031年冶金铸件行业市场风险及控制策略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二、2025-2031年冶金铸件行业政策风险及控制策略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三、2025-2031年冶金铸件行业经营风险及控制策略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四、2025-2031年冶金铸件行业技术风险及控制策略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五、2025-2031年冶金铸件行业同业竞争风险及控制策略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六、2025-2031年冶金铸件行业其他风险及控制策略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[中:智林]行业发展建议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冶金铸件产业链分析</w:t>
      </w:r>
      <w:r>
        <w:rPr>
          <w:rFonts w:hint="eastAsia"/>
        </w:rPr>
        <w:br/>
      </w:r>
      <w:r>
        <w:rPr>
          <w:rFonts w:hint="eastAsia"/>
        </w:rPr>
        <w:t>　　图表 国际冶金铸件市场规模</w:t>
      </w:r>
      <w:r>
        <w:rPr>
          <w:rFonts w:hint="eastAsia"/>
        </w:rPr>
        <w:br/>
      </w:r>
      <w:r>
        <w:rPr>
          <w:rFonts w:hint="eastAsia"/>
        </w:rPr>
        <w:t>　　图表 国际冶金铸件生命周期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2020-2025年我国冶金铸件行业产销情况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7a154d9b14a74" w:history="1">
        <w:r>
          <w:rPr>
            <w:rStyle w:val="Hyperlink"/>
          </w:rPr>
          <w:t>2025-2031年中国冶金铸件行业现状全面调研与发展趋势预测报告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7a154d9b14a74" w:history="1">
        <w:r>
          <w:rPr>
            <w:rStyle w:val="Hyperlink"/>
          </w:rPr>
          <w:t>https://www.20087.com/7/87/YeJinZhuJianFaZhanQuShiFenXi.html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热点：铸钢件铸造厂家、金属冶铸、铸件有哪些、金属冶炼铸造、钢铁铸件、冶铸工艺、精密铸造铸件图片、铸钢件冶炼、铸件厂商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f530941f74dd3" w:history="1">
      <w:r>
        <w:rPr>
          <w:rStyle w:val="Hyperlink"/>
        </w:rPr>
        <w:t>2025-2031年中国冶金铸件行业现状全面调研与发展趋势预测报告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eJinZhuJianFaZhanQuShiFenXi.html" TargetMode="External" Id="R3897a154d9b1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eJinZhuJianFaZhanQuShiFenXi.html" TargetMode="External" Id="Rea0f530941f7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2025-04-27T05:35:00Z</dcterms:created>
  <dcterms:modified xsi:type="dcterms:W3CDTF">2025-04-27T06:35:00Z</dcterms:modified>
  <dc:subject>2025-2031年中国冶金铸件行业现状全面调研与发展趋势预测报告</dc:subject>
  <dc:title>2025-2031年中国冶金铸件行业现状全面调研与发展趋势预测报告</dc:title>
  <cp:keywords>2025-2031年中国冶金铸件行业现状全面调研与发展趋势预测报告</cp:keywords>
  <dc:description>2025-2031年中国冶金铸件行业现状全面调研与发展趋势预测报告</dc:description>
</cp:coreProperties>
</file>