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6f84eec2f4495" w:history="1">
              <w:r>
                <w:rPr>
                  <w:rStyle w:val="Hyperlink"/>
                </w:rPr>
                <w:t>2026-2032年中国出炉机器人市场分析与发展前景报告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6f84eec2f4495" w:history="1">
              <w:r>
                <w:rPr>
                  <w:rStyle w:val="Hyperlink"/>
                </w:rPr>
                <w:t>2026-2032年中国出炉机器人市场分析与发展前景报告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6f84eec2f4495" w:history="1">
                <w:r>
                  <w:rPr>
                    <w:rStyle w:val="Hyperlink"/>
                  </w:rPr>
                  <w:t>https://www.20087.com/7/97/ChuLuJiQiRenHangYeQianJingQuShi.html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炉机器人是一种专用于冶金、铸造或热处理行业，从高温炉内自动抓取、搬运和放置工件的特种工业机器人，工作环境常达800℃以上，需具备耐热、抗辐射及高可靠性。目前，出炉机器人主流设备采用重载六轴结构、水冷或隔热防护罩、耐高温末端执行器，并集成视觉定位与路径规划系统，以应对炉内工件位置偏差。然而，在强热辐射与粉尘环境下，伺服电机与减速器易过热失效；同时，工件表面氧化皮脱落导致抓取打滑，影响作业成功率。此外，定制化程度高，通用性弱，单台开发周期长、成本高昂，限制中小企业应用。</w:t>
      </w:r>
      <w:r>
        <w:rPr>
          <w:rFonts w:hint="eastAsia"/>
        </w:rPr>
        <w:br/>
      </w:r>
      <w:r>
        <w:rPr>
          <w:rFonts w:hint="eastAsia"/>
        </w:rPr>
        <w:t>　　未来，出炉机器人将向材料革新、数字孪生与集群协同方向演进。未来将采用陶瓷基复合材料关节与固态冷却技术，提升本体耐温等级；AI视觉系统可实时识别工件形变与氧化状态，动态调整抓取策略。在运维层面，数字孪生平台将模拟热应力分布，优化维护周期。多机协同调度系统将支持多炉口并行作业，提升产线柔性。长远看，出炉机器人将在钢铁行业智能化与“无人工厂”建设中，成为高温危险场景下保障人员安全与生产连续性的核心自动化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6f84eec2f4495" w:history="1">
        <w:r>
          <w:rPr>
            <w:rStyle w:val="Hyperlink"/>
          </w:rPr>
          <w:t>2026-2032年中国出炉机器人市场分析与发展前景报告</w:t>
        </w:r>
      </w:hyperlink>
      <w:r>
        <w:rPr>
          <w:rFonts w:hint="eastAsia"/>
        </w:rPr>
        <w:t>》系统梳理了出炉机器人行业的产业链结构，详细分析了出炉机器人市场规模与需求状况，并对市场价格、行业现状及未来前景进行了客观评估。报告结合出炉机器人技术现状与发展方向，对行业趋势作出科学预测，同时聚焦出炉机器人重点企业，解析竞争格局、市场集中度及品牌影响力。通过对出炉机器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出炉机器人市场概述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按照不同产品类型，出炉机器人主要可以分为如下几个类别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中国不同产品类型出炉机器人增长趋势2021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电石出炉机器人</w:t>
      </w:r>
      <w:r>
        <w:rPr>
          <w:rFonts w:hint="eastAsia"/>
        </w:rPr>
        <w:br/>
      </w:r>
      <w:r>
        <w:rPr>
          <w:rFonts w:hint="eastAsia"/>
        </w:rPr>
        <w:t>　　　　1.2.3 硅铁出炉机器人</w:t>
      </w:r>
      <w:r>
        <w:rPr>
          <w:rFonts w:hint="eastAsia"/>
        </w:rPr>
        <w:br/>
      </w:r>
      <w:r>
        <w:rPr>
          <w:rFonts w:hint="eastAsia"/>
        </w:rPr>
        <w:t>　　　　1.2.4 铬铁出炉机器人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从不同应用，出炉机器人主要包括如下几个方面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中国不同应用出炉机器人增长趋势2021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电石化工</w:t>
      </w:r>
      <w:r>
        <w:rPr>
          <w:rFonts w:hint="eastAsia"/>
        </w:rPr>
        <w:br/>
      </w:r>
      <w:r>
        <w:rPr>
          <w:rFonts w:hint="eastAsia"/>
        </w:rPr>
        <w:t>　　　　1.3.3 冶炼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中国出炉机器人发展现状及未来趋势（2021-2032）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中国市场出炉机器人收入及增长率（2021-2032）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中国市场出炉机器人销量及增长率（2021-2032）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中国市场主要出炉机器人厂商分析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中国市场主要厂商出炉机器人销量及市场占有率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中国市场主要厂商出炉机器人销量（2021-2026）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中国市场主要厂商出炉机器人销量市场份额（2021-2026）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中国市场主要厂商出炉机器人收入及市场占有率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中国市场主要厂商出炉机器人收入（2021-2026）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中国市场主要厂商出炉机器人收入市场份额（2021-2026）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2025年中国市场主要厂商出炉机器人收入排名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中国市场主要厂商出炉机器人价格（2021-2026）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中国市场主要厂商出炉机器人总部及产地分布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中国市场主要厂商成立时间及出炉机器人商业化日期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中国市场主要厂商出炉机器人产品类型及应用</w:t>
      </w:r>
      <w:r>
        <w:rPr>
          <w:rFonts w:hint="eastAsia"/>
        </w:rPr>
        <w:br/>
      </w:r>
      <w:r>
        <w:rPr>
          <w:rFonts w:hint="eastAsia"/>
        </w:rPr>
        <w:t>　　2.7 出炉机器人行业集中度、竞争程度分析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出炉机器人行业集中度分析：2025年中国Top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中国市场出炉机器人第一梯队、第二梯队和第三梯队厂商（品牌）及2025年市场份额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重点企业（1）基本信息、出炉机器人生产基地、总部、竞争对手及市场地位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出炉机器人产品规格、参数及市场应用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重点企业（1）在中国市场出炉机器人销量、收入、价格及毛利率（2021-2026）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重点企业（2）基本信息、出炉机器人生产基地、总部、竞争对手及市场地位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出炉机器人产品规格、参数及市场应用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重点企业（2）在中国市场出炉机器人销量、收入、价格及毛利率（2021-2026）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重点企业（3）基本信息、出炉机器人生产基地、总部、竞争对手及市场地位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出炉机器人产品规格、参数及市场应用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重点企业（3）在中国市场出炉机器人销量、收入、价格及毛利率（2021-2026）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重点企业（4）基本信息、出炉机器人生产基地、总部、竞争对手及市场地位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出炉机器人产品规格、参数及市场应用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重点企业（4）在中国市场出炉机器人销量、收入、价格及毛利率（2021-2026）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重点企业（5）基本信息、出炉机器人生产基地、总部、竞争对手及市场地位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出炉机器人产品规格、参数及市场应用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重点企业（5）在中国市场出炉机器人销量、收入、价格及毛利率（2021-2026）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重点企业（6）基本信息、出炉机器人生产基地、总部、竞争对手及市场地位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出炉机器人产品规格、参数及市场应用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重点企业（6）在中国市场出炉机器人销量、收入、价格及毛利率（2021-2026）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不同产品类型出炉机器人分析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中国市场不同产品类型出炉机器人销量（2021-2032）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中国市场不同产品类型出炉机器人销量及市场份额（2021-2026）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中国市场不同产品类型出炉机器人销量预测（2027-2032）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中国市场不同产品类型出炉机器人规模（2021-2032）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中国市场不同产品类型出炉机器人规模及市场份额（2021-2026）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中国市场不同产品类型出炉机器人规模预测（2027-2032）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中国市场不同产品类型出炉机器人价格走势（2021-2032）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不同应用出炉机器人分析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中国市场不同应用出炉机器人销量（2021-2032）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中国市场不同应用出炉机器人销量及市场份额（2021-2026）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中国市场不同应用出炉机器人销量预测（2027-2032）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中国市场不同应用出炉机器人规模（2021-2032）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中国市场不同应用出炉机器人规模及市场份额（2021-2026）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中国市场不同应用出炉机器人规模预测（2027-2032）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中国市场不同应用出炉机器人价格走势（2021-2032）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出炉机器人行业发展分析---发展趋势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出炉机器人行业发展分析---厂商壁垒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出炉机器人行业发展分析---驱动因素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出炉机器人行业发展分析---制约因素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出炉机器人中国企业SWOT分析</w:t>
      </w:r>
      <w:r>
        <w:rPr>
          <w:rFonts w:hint="eastAsia"/>
        </w:rPr>
        <w:br/>
      </w:r>
      <w:r>
        <w:rPr>
          <w:rFonts w:hint="eastAsia"/>
        </w:rPr>
        <w:t>　　6.6 出炉机器人行业发展分析---行业政策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出炉机器人行业产业链简介</w:t>
      </w:r>
      <w:r>
        <w:rPr>
          <w:rFonts w:hint="eastAsia"/>
        </w:rPr>
        <w:br/>
      </w:r>
      <w:r>
        <w:rPr>
          <w:rFonts w:hint="eastAsia"/>
        </w:rPr>
        <w:t>　　7.2 出炉机器人产业链分析-上游</w:t>
      </w:r>
      <w:r>
        <w:rPr>
          <w:rFonts w:hint="eastAsia"/>
        </w:rPr>
        <w:br/>
      </w:r>
      <w:r>
        <w:rPr>
          <w:rFonts w:hint="eastAsia"/>
        </w:rPr>
        <w:t>　　7.3 出炉机器人产业链分析-中游</w:t>
      </w:r>
      <w:r>
        <w:rPr>
          <w:rFonts w:hint="eastAsia"/>
        </w:rPr>
        <w:br/>
      </w:r>
      <w:r>
        <w:rPr>
          <w:rFonts w:hint="eastAsia"/>
        </w:rPr>
        <w:t>　　7.4 出炉机器人产业链分析-下游</w:t>
      </w:r>
      <w:r>
        <w:rPr>
          <w:rFonts w:hint="eastAsia"/>
        </w:rPr>
        <w:br/>
      </w:r>
      <w:r>
        <w:rPr>
          <w:rFonts w:hint="eastAsia"/>
        </w:rPr>
        <w:t>　　7.5 出炉机器人行业采购模式</w:t>
      </w:r>
      <w:r>
        <w:rPr>
          <w:rFonts w:hint="eastAsia"/>
        </w:rPr>
        <w:br/>
      </w:r>
      <w:r>
        <w:rPr>
          <w:rFonts w:hint="eastAsia"/>
        </w:rPr>
        <w:t>　　7.6 出炉机器人行业生产模式</w:t>
      </w:r>
      <w:r>
        <w:rPr>
          <w:rFonts w:hint="eastAsia"/>
        </w:rPr>
        <w:br/>
      </w:r>
      <w:r>
        <w:rPr>
          <w:rFonts w:hint="eastAsia"/>
        </w:rPr>
        <w:t>　　7.7 出炉机器人行业销售模式及销售渠道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中国本土出炉机器人产能、产量分析</w:t>
      </w:r>
      <w:r>
        <w:rPr>
          <w:rFonts w:hint="eastAsia"/>
        </w:rPr>
        <w:br/>
      </w:r>
      <w:r>
        <w:rPr>
          <w:rFonts w:hint="eastAsia"/>
        </w:rPr>
        <w:t>　　8.1 中国出炉机器人供需现状及预测（2021-2032）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中国出炉机器人产能、产量、产能利用率及发展趋势（2021-2032）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中国出炉机器人产量、市场需求量及发展趋势（2021-2032）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中国出炉机器人进出口分析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中国市场出炉机器人主要进口来源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中国市场出炉机器人主要出口目的地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不同产品类型出炉机器人市场规模2021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不同应用出炉机器人市场规模2021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中国市场主要厂商出炉机器人销量（2021-2026）&amp;（台）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中国市场主要厂商出炉机器人销量市场份额（2021-2026）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中国市场主要厂商出炉机器人收入（2021-2026）&amp;（万元）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中国市场主要厂商出炉机器人收入份额（2021-2026）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2025年中国主要生产商出炉机器人收入排名（万元）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中国市场主要厂商出炉机器人价格（2021-2026）&amp;（元/台）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中国市场主要厂商出炉机器人总部及产地分布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中国市场主要厂商成立时间及出炉机器人商业化日期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中国市场主要厂商出炉机器人产品类型及应用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2025年中国市场出炉机器人主要厂商市场地位（第一梯队、第二梯队和第三梯队）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出炉机器人市场投资、并购等现状分析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出炉机器人生产基地、总部、竞争对手及市场地位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出炉机器人产品规格、参数及市场应用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出炉机器人销量（台）、收入（万元）、价格（元/台）及毛利率（2021-2026）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出炉机器人生产基地、总部、竞争对手及市场地位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出炉机器人产品规格、参数及市场应用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出炉机器人销量（台）、收入（万元）、价格（元/台）及毛利率（2021-2026）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出炉机器人生产基地、总部、竞争对手及市场地位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出炉机器人产品规格、参数及市场应用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出炉机器人销量（台）、收入（万元）、价格（元/台）及毛利率（2021-2026）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出炉机器人生产基地、总部、竞争对手及市场地位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出炉机器人产品规格、参数及市场应用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出炉机器人销量（台）、收入（万元）、价格（元/台）及毛利率（2021-2026）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出炉机器人生产基地、总部、竞争对手及市场地位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出炉机器人产品规格、参数及市场应用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出炉机器人销量（台）、收入（万元）、价格（元/台）及毛利率（2021-2026）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出炉机器人生产基地、总部、竞争对手及市场地位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出炉机器人产品规格、参数及市场应用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出炉机器人销量（台）、收入（万元）、价格（元/台）及毛利率（2021-2026）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中国市场不同产品类型出炉机器人销量（2021-2026）&amp;（台）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中国市场不同产品类型出炉机器人销量市场份额（2021-2026）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中国市场不同产品类型出炉机器人销量预测（2027-2032）&amp;（台）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中国市场不同产品类型出炉机器人销量市场份额预测（2027-2032）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中国市场不同产品类型出炉机器人规模（2021-2026）&amp;（万元）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中国市场不同产品类型出炉机器人规模市场份额（2021-2026）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中国市场不同产品类型出炉机器人规模预测（2027-2032）&amp;（万元）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中国市场不同产品类型出炉机器人规模市场份额预测（2027-2032）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中国市场不同应用出炉机器人销量（2021-2026）&amp;（台）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53： 中国市场不同应用出炉机器人销量市场份额（2021-2026）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中国市场不同应用出炉机器人销量预测（2027-2032）&amp;（台）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中国市场不同应用出炉机器人销量市场份额预测（2027-2032）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中国市场不同应用出炉机器人规模（2021-2026）&amp;（万元）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中国市场不同应用出炉机器人规模市场份额（2021-2026）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中国市场不同应用出炉机器人规模预测（2027-2032）&amp;（万元）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中国市场不同应用出炉机器人规模市场份额预测（2027-2032）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出炉机器人行业发展分析---发展趋势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出炉机器人行业发展分析---厂商壁垒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出炉机器人行业发展分析---驱动因素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出炉机器人行业发展分析---制约因素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出炉机器人行业相关重点政策一览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65： 出炉机器人行业供应链分析</w:t>
      </w:r>
      <w:r>
        <w:rPr>
          <w:rFonts w:hint="eastAsia"/>
        </w:rPr>
        <w:br/>
      </w:r>
      <w:r>
        <w:rPr>
          <w:rFonts w:hint="eastAsia"/>
        </w:rPr>
        <w:t>　　表 66： 出炉机器人上游原料供应商</w:t>
      </w:r>
      <w:r>
        <w:rPr>
          <w:rFonts w:hint="eastAsia"/>
        </w:rPr>
        <w:br/>
      </w:r>
      <w:r>
        <w:rPr>
          <w:rFonts w:hint="eastAsia"/>
        </w:rPr>
        <w:t>　　表 67： 出炉机器人行业主要下游客户</w:t>
      </w:r>
      <w:r>
        <w:rPr>
          <w:rFonts w:hint="eastAsia"/>
        </w:rPr>
        <w:br/>
      </w:r>
      <w:r>
        <w:rPr>
          <w:rFonts w:hint="eastAsia"/>
        </w:rPr>
        <w:t>　　表 68： 出炉机器人典型经销商</w:t>
      </w:r>
      <w:r>
        <w:rPr>
          <w:rFonts w:hint="eastAsia"/>
        </w:rPr>
        <w:br/>
      </w:r>
      <w:r>
        <w:rPr>
          <w:rFonts w:hint="eastAsia"/>
        </w:rPr>
        <w:t>　　表 69： 中国出炉机器人产量、销量、进口量及出口量（2021-2026）&amp;（台）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中国出炉机器人产量、销量、进口量及出口量预测（2027-2032）&amp;（台）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中国市场出炉机器人主要进口来源</w:t>
      </w:r>
      <w:r>
        <w:rPr>
          <w:rFonts w:hint="eastAsia"/>
        </w:rPr>
        <w:br/>
      </w:r>
      <w:r>
        <w:rPr>
          <w:rFonts w:hint="eastAsia"/>
        </w:rPr>
        <w:t>　　表 72： 中国市场出炉机器人主要出口目的地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出炉机器人产品图片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中国不同产品类型出炉机器人市场规模市场份额2025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电石出炉机器人产品图片</w:t>
      </w:r>
      <w:r>
        <w:rPr>
          <w:rFonts w:hint="eastAsia"/>
        </w:rPr>
        <w:br/>
      </w:r>
      <w:r>
        <w:rPr>
          <w:rFonts w:hint="eastAsia"/>
        </w:rPr>
        <w:t>　　图 4： 硅铁出炉机器人产品图片</w:t>
      </w:r>
      <w:r>
        <w:rPr>
          <w:rFonts w:hint="eastAsia"/>
        </w:rPr>
        <w:br/>
      </w:r>
      <w:r>
        <w:rPr>
          <w:rFonts w:hint="eastAsia"/>
        </w:rPr>
        <w:t>　　图 5： 铬铁出炉机器人产品图片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中国不同应用出炉机器人市场份额2025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电石化工</w:t>
      </w:r>
      <w:r>
        <w:rPr>
          <w:rFonts w:hint="eastAsia"/>
        </w:rPr>
        <w:br/>
      </w:r>
      <w:r>
        <w:rPr>
          <w:rFonts w:hint="eastAsia"/>
        </w:rPr>
        <w:t>　　图 9： 冶炼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中国市场出炉机器人市场规模，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中国市场出炉机器人收入及增长率（2021-2032）&amp;（万元）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中国市场出炉机器人销量及增长率（2021-2032）&amp;（台）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2025年中国市场主要厂商出炉机器人销量市场份额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2025年中国市场主要厂商出炉机器人收入市场份额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2025年中国市场前五大厂商出炉机器人市场份额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2025年中国市场出炉机器人第一梯队、第二梯队和第三梯队厂商（品牌）及市场份额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中国市场不同产品类型出炉机器人价格走势（2021-2032）&amp;（元/台）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中国市场不同应用出炉机器人价格走势（2021-2032）&amp;（元/台）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出炉机器人中国企业SWOT分析</w:t>
      </w:r>
      <w:r>
        <w:rPr>
          <w:rFonts w:hint="eastAsia"/>
        </w:rPr>
        <w:br/>
      </w:r>
      <w:r>
        <w:rPr>
          <w:rFonts w:hint="eastAsia"/>
        </w:rPr>
        <w:t>　　图 21： 出炉机器人产业链</w:t>
      </w:r>
      <w:r>
        <w:rPr>
          <w:rFonts w:hint="eastAsia"/>
        </w:rPr>
        <w:br/>
      </w:r>
      <w:r>
        <w:rPr>
          <w:rFonts w:hint="eastAsia"/>
        </w:rPr>
        <w:t>　　图 22： 出炉机器人行业采购模式分析</w:t>
      </w:r>
      <w:r>
        <w:rPr>
          <w:rFonts w:hint="eastAsia"/>
        </w:rPr>
        <w:br/>
      </w:r>
      <w:r>
        <w:rPr>
          <w:rFonts w:hint="eastAsia"/>
        </w:rPr>
        <w:t>　　图 23： 出炉机器人行业生产模式分析</w:t>
      </w:r>
      <w:r>
        <w:rPr>
          <w:rFonts w:hint="eastAsia"/>
        </w:rPr>
        <w:br/>
      </w:r>
      <w:r>
        <w:rPr>
          <w:rFonts w:hint="eastAsia"/>
        </w:rPr>
        <w:t>　　图 24： 出炉机器人行业销售模式分析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中国出炉机器人产能、产量、产能利用率及发展趋势（2021-2032）&amp;（台）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中国出炉机器人产量、市场需求量及发展趋势（2021-2032）&amp;（台）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6f84eec2f4495" w:history="1">
        <w:r>
          <w:rPr>
            <w:rStyle w:val="Hyperlink"/>
          </w:rPr>
          <w:t>2026-2032年中国出炉机器人市场分析与发展前景报告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6f84eec2f4495" w:history="1">
        <w:r>
          <w:rPr>
            <w:rStyle w:val="Hyperlink"/>
          </w:rPr>
          <w:t>https://www.20087.com/7/97/ChuLuJiQiRenHangYeQianJingQuShi.html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猿编程机器狗小8图片、出炉机器人中控操作工的工作内容、智能机器人多少钱一台、出炉机器人中控操作工、人工智能机器人、出炉机器人的操作、全球机器人排名、出炉机器人中控操作工操作步骤有哪些、微信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20e752ef24c14" w:history="1">
      <w:r>
        <w:rPr>
          <w:rStyle w:val="Hyperlink"/>
        </w:rPr>
        <w:t>2026-2032年中国出炉机器人市场分析与发展前景报告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ChuLuJiQiRenHangYeQianJingQuShi.html" TargetMode="External" Id="R6406f84eec2f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ChuLuJiQiRenHangYeQianJingQuShi.html" TargetMode="External" Id="R01020e752ef2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2026-01-15T08:03:19Z</dcterms:created>
  <dcterms:modified xsi:type="dcterms:W3CDTF">2026-01-15T09:03:19Z</dcterms:modified>
  <dc:subject>2026-2032年中国出炉机器人市场分析与发展前景报告</dc:subject>
  <dc:title>2026-2032年中国出炉机器人市场分析与发展前景报告</dc:title>
  <cp:keywords>2026-2032年中国出炉机器人市场分析与发展前景报告</cp:keywords>
  <dc:description>2026-2032年中国出炉机器人市场分析与发展前景报告</dc:description>
</cp:coreProperties>
</file>