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1a0f6b2a413b" w:history="1">
              <w:r>
                <w:rPr>
                  <w:rStyle w:val="Hyperlink"/>
                </w:rPr>
                <w:t>2025-2031年全球与中国半导体代工服务行业发展调研及趋势预测报告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1a0f6b2a413b" w:history="1">
              <w:r>
                <w:rPr>
                  <w:rStyle w:val="Hyperlink"/>
                </w:rPr>
                <w:t>2025-2031年全球与中国半导体代工服务行业发展调研及趋势预测报告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51a0f6b2a413b" w:history="1">
                <w:r>
                  <w:rPr>
                    <w:rStyle w:val="Hyperlink"/>
                  </w:rPr>
                  <w:t>https://www.20087.com/7/07/BanDaoTiDaiGongFuWuDeFaZhanQuShi.html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代工服务是专业晶圆制造企业接受客户委托，按照其设计要求完成芯片制造、封装测试等环节的技术服务模式，已成为全球半导体产业链中的重要组成部分。目前，该行业高度集中于少数几家头部企业，主要提供从成熟制程到先进制程的全方位制造解决方案。随着5G通信、人工智能、自动驾驶等新兴应用的兴起，市场对高性能、低功耗芯片的需求持续增长，推动代工厂商加快技术迭代与产能扩张。目前，先进制程（如7nm以下）已进入量产阶段，并逐步向3nm及以下节点推进，但同时也面临工艺复杂度大幅提升、设备投资巨大、良率控制难度增加等挑战。此外，地缘政治因素和供应链安全问题日益突出，促使各国加大本土半导体制造能力建设，重塑全球代工格局。</w:t>
      </w:r>
      <w:r>
        <w:rPr>
          <w:rFonts w:hint="eastAsia"/>
        </w:rPr>
        <w:br/>
      </w:r>
      <w:r>
        <w:rPr>
          <w:rFonts w:hint="eastAsia"/>
        </w:rPr>
        <w:t>　　未来，半导体代工服务将向高制程、多样化工艺平台与区域化布局方向发展。先进制程将持续演进，EUV光刻、GAA晶体管结构、先进封装等关键技术将成为竞争焦点，推动芯片性能与集成度进一步提升。同时，针对不同应用场景（如车规级芯片、射频前端、功率器件），代工厂商将加速开发差异化工艺平台，满足客户多元化需求。在地缘政治与供应链安全考量下，全球主要经济体将加大对本地晶圆厂的投资力度，形成区域化制造中心，降低对外部供应链的依赖。此外，智能制造与数字孪生技术的应用将提升生产效率与良率管理水平，降低运营成本并缩短产品上市周期。整体来看，半导体代工服务将在技术进步与产业重构的双重驱动下持续升级，成为支撑全球科技发展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1a0f6b2a413b" w:history="1">
        <w:r>
          <w:rPr>
            <w:rStyle w:val="Hyperlink"/>
          </w:rPr>
          <w:t>2025-2031年全球与中国半导体代工服务行业发展调研及趋势预测报告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半导体代工服务行业的发展现状、市场规模、供需动态及进出口情况。报告详细解读了半导体代工服务产业链上下游、重点区域市场、竞争格局及领先企业的表现，同时评估了半导体代工服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半导体代工服务市场概述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按照不同晶圆规格，半导体代工服务主要可以分为如下几个类别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不同晶圆规格半导体代工服务增长趋势2020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1.2.2 300mm晶圆代工</w:t>
      </w:r>
      <w:r>
        <w:rPr>
          <w:rFonts w:hint="eastAsia"/>
        </w:rPr>
        <w:br/>
      </w:r>
      <w:r>
        <w:rPr>
          <w:rFonts w:hint="eastAsia"/>
        </w:rPr>
        <w:t>　　　　1.2.3 200mm晶圆代工</w:t>
      </w:r>
      <w:r>
        <w:rPr>
          <w:rFonts w:hint="eastAsia"/>
        </w:rPr>
        <w:br/>
      </w:r>
      <w:r>
        <w:rPr>
          <w:rFonts w:hint="eastAsia"/>
        </w:rPr>
        <w:t>　　　　1.2.4 150mm晶圆代工</w:t>
      </w:r>
      <w:r>
        <w:rPr>
          <w:rFonts w:hint="eastAsia"/>
        </w:rPr>
        <w:br/>
      </w:r>
      <w:r>
        <w:rPr>
          <w:rFonts w:hint="eastAsia"/>
        </w:rPr>
        <w:t>　　1.3 从不同应用，半导体代工服务主要包括如下几个方面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不同应用半导体代工服务全球规模增长趋势2020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高性能计算设备</w:t>
      </w:r>
      <w:r>
        <w:rPr>
          <w:rFonts w:hint="eastAsia"/>
        </w:rPr>
        <w:br/>
      </w:r>
      <w:r>
        <w:rPr>
          <w:rFonts w:hint="eastAsia"/>
        </w:rPr>
        <w:t>　　　　1.3.4 物联网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数码消费电子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十五五期间半导体代工服务行业发展总体概况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半导体代工服务行业发展主要特点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全球半导体代工服务行业规模及预测分析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全球市场半导体代工服务总体规模（2020-2031）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中国市场半导体代工服务总体规模（2020-2031）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中国市场半导体代工服务总规模占全球比重（2020-2031）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全球主要地区半导体代工服务市场规模分析（2020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全球市场主要厂商半导体代工服务收入分析（2020-2025）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全球市场主要厂商半导体代工服务收入市场份额（2020-2025）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全球主要厂商半导体代工服务收入排名及市场占有率（2024年）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全球主要企业总部及半导体代工服务市场分布</w:t>
      </w:r>
      <w:r>
        <w:rPr>
          <w:rFonts w:hint="eastAsia"/>
        </w:rPr>
        <w:br/>
      </w:r>
      <w:r>
        <w:rPr>
          <w:rFonts w:hint="eastAsia"/>
        </w:rPr>
        <w:t>　　3.5 全球主要企业半导体代工服务产品类型及应用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全球主要企业开始半导体代工服务业务日期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半导体代工服务行业集中度分析：2024年全球Top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全球半导体代工服务第一梯队、第二梯队和第三梯队厂商及市场份额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中国本土主要企业半导体代工服务收入分析（2020-2025）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中国市场半导体代工服务销售情况分析</w:t>
      </w:r>
      <w:r>
        <w:rPr>
          <w:rFonts w:hint="eastAsia"/>
        </w:rPr>
        <w:br/>
      </w:r>
      <w:r>
        <w:rPr>
          <w:rFonts w:hint="eastAsia"/>
        </w:rPr>
        <w:t>　　3.10 半导体代工服务中国企业SWOT分析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不同晶圆规格半导体代工服务分析</w:t>
      </w:r>
      <w:r>
        <w:rPr>
          <w:rFonts w:hint="eastAsia"/>
        </w:rPr>
        <w:br/>
      </w:r>
      <w:r>
        <w:rPr>
          <w:rFonts w:hint="eastAsia"/>
        </w:rPr>
        <w:t>　　4.1 全球市场不同晶圆规格半导体代工服务总体规模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全球市场不同晶圆规格半导体代工服务总体规模（2020-2025）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全球市场不同晶圆规格半导体代工服务总体规模预测（2026-2031）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全球市场不同晶圆规格半导体代工服务市场份额（2020-2031）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中国市场不同晶圆规格半导体代工服务总体规模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中国市场不同晶圆规格半导体代工服务总体规模（2020-2025）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中国市场不同晶圆规格半导体代工服务总体规模预测（2026-2031）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中国市场不同晶圆规格半导体代工服务市场份额（2020-2031）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不同应用半导体代工服务分析</w:t>
      </w:r>
      <w:r>
        <w:rPr>
          <w:rFonts w:hint="eastAsia"/>
        </w:rPr>
        <w:br/>
      </w:r>
      <w:r>
        <w:rPr>
          <w:rFonts w:hint="eastAsia"/>
        </w:rPr>
        <w:t>　　5.1 全球市场不同应用半导体代工服务总体规模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全球市场不同应用半导体代工服务总体规模（2020-2025）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全球市场不同应用半导体代工服务总体规模预测（2026-2031）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全球市场不同应用半导体代工服务市场份额（2020-2031）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中国市场不同应用半导体代工服务总体规模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中国市场不同应用半导体代工服务总体规模（2020-2025）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中国市场不同应用半导体代工服务总体规模预测（2026-2031）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中国市场不同应用半导体代工服务市场份额（2020-2031）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半导体代工服务行业发展机遇及主要驱动因素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半导体代工服务行业发展面临的风险</w:t>
      </w:r>
      <w:r>
        <w:rPr>
          <w:rFonts w:hint="eastAsia"/>
        </w:rPr>
        <w:br/>
      </w:r>
      <w:r>
        <w:rPr>
          <w:rFonts w:hint="eastAsia"/>
        </w:rPr>
        <w:t>　　6.3 半导体代工服务行业政策分析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半导体代工服务行业产业链简介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半导体代工服务产业链</w:t>
      </w:r>
      <w:r>
        <w:rPr>
          <w:rFonts w:hint="eastAsia"/>
        </w:rPr>
        <w:br/>
      </w:r>
      <w:r>
        <w:rPr>
          <w:rFonts w:hint="eastAsia"/>
        </w:rPr>
        <w:t>　　　　7.1.2 半导体代工服务行业供应链分析</w:t>
      </w:r>
      <w:r>
        <w:rPr>
          <w:rFonts w:hint="eastAsia"/>
        </w:rPr>
        <w:br/>
      </w:r>
      <w:r>
        <w:rPr>
          <w:rFonts w:hint="eastAsia"/>
        </w:rPr>
        <w:t>　　　　7.1.3 半导体代工服务主要原材料及其供应商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半导体代工服务行业主要下游客户</w:t>
      </w:r>
      <w:r>
        <w:rPr>
          <w:rFonts w:hint="eastAsia"/>
        </w:rPr>
        <w:br/>
      </w:r>
      <w:r>
        <w:rPr>
          <w:rFonts w:hint="eastAsia"/>
        </w:rPr>
        <w:t>　　7.2 半导体代工服务行业采购模式</w:t>
      </w:r>
      <w:r>
        <w:rPr>
          <w:rFonts w:hint="eastAsia"/>
        </w:rPr>
        <w:br/>
      </w:r>
      <w:r>
        <w:rPr>
          <w:rFonts w:hint="eastAsia"/>
        </w:rPr>
        <w:t>　　7.3 半导体代工服务行业开发/生产模式</w:t>
      </w:r>
      <w:r>
        <w:rPr>
          <w:rFonts w:hint="eastAsia"/>
        </w:rPr>
        <w:br/>
      </w:r>
      <w:r>
        <w:rPr>
          <w:rFonts w:hint="eastAsia"/>
        </w:rPr>
        <w:t>　　7.4 半导体代工服务行业销售模式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全球市场主要半导体代工服务企业简介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　　8.31.1 重点企业（31）基本信息、半导体代工服务市场分布、总部及行业地位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8.31.2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8.31.3 重点企业（31）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8.31.4 重点企业（31）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t>　　　　8.32.1 重点企业（32）基本信息、半导体代工服务市场分布、总部及行业地位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8.32.2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8.32.3 重点企业（32）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8.32.4 重点企业（32）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8.33 重点企业（33）</w:t>
      </w:r>
      <w:r>
        <w:rPr>
          <w:rFonts w:hint="eastAsia"/>
        </w:rPr>
        <w:br/>
      </w:r>
      <w:r>
        <w:rPr>
          <w:rFonts w:hint="eastAsia"/>
        </w:rPr>
        <w:t>　　　　8.33.1 重点企业（33）基本信息、半导体代工服务市场分布、总部及行业地位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8.33.2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8.33.3 重点企业（33）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8.33.4 重点企业（33）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8.34 重点企业（34）</w:t>
      </w:r>
      <w:r>
        <w:rPr>
          <w:rFonts w:hint="eastAsia"/>
        </w:rPr>
        <w:br/>
      </w:r>
      <w:r>
        <w:rPr>
          <w:rFonts w:hint="eastAsia"/>
        </w:rPr>
        <w:t>　　　　8.34.1 重点企业（34）基本信息、半导体代工服务市场分布、总部及行业地位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8.34.2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8.34.3 重点企业（34）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8.34.4 重点企业（34） 半导体代工服务收入及毛利率（2020-2025）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8.34.5 重点企业（34）企业最新动态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不同晶圆规格半导体代工服务全球规模增长趋势（CAGR）2020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半导体代工服务行业发展主要特点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进入半导体代工服务行业壁垒</w:t>
      </w:r>
      <w:r>
        <w:rPr>
          <w:rFonts w:hint="eastAsia"/>
        </w:rPr>
        <w:br/>
      </w:r>
      <w:r>
        <w:rPr>
          <w:rFonts w:hint="eastAsia"/>
        </w:rPr>
        <w:t>　　表 5： 半导体代工服务发展趋势及建议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全球主要地区半导体代工服务总体规模增速（CAGR）（百万美元）：2020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全球主要地区半导体代工服务总体规模（2020-2025）&amp;（百万美元）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全球主要地区半导体代工服务总体规模（2026-2031）&amp;（百万美元）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北美半导体代工服务基本情况分析</w:t>
      </w:r>
      <w:r>
        <w:rPr>
          <w:rFonts w:hint="eastAsia"/>
        </w:rPr>
        <w:br/>
      </w:r>
      <w:r>
        <w:rPr>
          <w:rFonts w:hint="eastAsia"/>
        </w:rPr>
        <w:t>　　表 10： 欧洲半导体代工服务基本情况分析</w:t>
      </w:r>
      <w:r>
        <w:rPr>
          <w:rFonts w:hint="eastAsia"/>
        </w:rPr>
        <w:br/>
      </w:r>
      <w:r>
        <w:rPr>
          <w:rFonts w:hint="eastAsia"/>
        </w:rPr>
        <w:t>　　表 11： 亚太半导体代工服务基本情况分析</w:t>
      </w:r>
      <w:r>
        <w:rPr>
          <w:rFonts w:hint="eastAsia"/>
        </w:rPr>
        <w:br/>
      </w:r>
      <w:r>
        <w:rPr>
          <w:rFonts w:hint="eastAsia"/>
        </w:rPr>
        <w:t>　　表 12： 拉美半导体代工服务基本情况分析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中东及非洲半导体代工服务基本情况分析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全球市场主要厂商半导体代工服务收入（2020-2025）&amp;（百万美元）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全球市场主要厂商半导体代工服务收入市场份额（2020-2025）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全球主要厂商半导体代工服务收入排名及市场占有率（2024年）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全球主要企业总部及半导体代工服务市场分布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全球主要企业半导体代工服务产品类型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全球主要企业半导体代工服务商业化日期</w:t>
      </w:r>
      <w:r>
        <w:rPr>
          <w:rFonts w:hint="eastAsia"/>
        </w:rPr>
        <w:br/>
      </w:r>
      <w:r>
        <w:rPr>
          <w:rFonts w:hint="eastAsia"/>
        </w:rPr>
        <w:t>　　表 20： 2024全球半导体代工服务主要厂商市场地位（第一梯队、第二梯队和第三梯队）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中国本土企业半导体代工服务收入（2020-2025）&amp;（百万美元）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中国本土企业半导体代工服务收入市场份额（2020-2025）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2024年全球及中国本土企业在中国市场半导体代工服务收入排名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全球市场不同晶圆规格半导体代工服务总体规模（2020-2025）&amp;（百万美元）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全球市场不同晶圆规格半导体代工服务总体规模预测（2026-2031）&amp;（百万美元）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全球市场不同晶圆规格半导体代工服务市场份额（2020-2025）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全球市场不同晶圆规格半导体代工服务市场份额预测（2026-2031）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中国市场不同晶圆规格半导体代工服务总体规模（2020-2025）&amp;（百万美元）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中国市场不同晶圆规格半导体代工服务总体规模预测（2026-2031）&amp;（百万美元）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中国市场不同晶圆规格半导体代工服务市场份额（2020-2025）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中国市场不同晶圆规格半导体代工服务市场份额预测（2026-2031）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全球市场不同应用半导体代工服务总体规模（2020-2025）&amp;（百万美元）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全球市场不同应用半导体代工服务总体规模预测（2026-2031）&amp;（百万美元）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全球市场不同应用半导体代工服务市场份额（2020-2025）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全球市场不同应用半导体代工服务市场份额预测（2026-2031）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中国市场不同应用半导体代工服务总体规模（2020-2025）&amp;（百万美元）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中国市场不同应用半导体代工服务总体规模预测（2026-2031）&amp;（百万美元）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中国市场不同应用半导体代工服务市场份额（2020-2025）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中国市场不同应用半导体代工服务市场份额预测（2026-2031）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半导体代工服务行业发展机遇及主要驱动因素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半导体代工服务行业发展面临的风险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半导体代工服务行业政策分析</w:t>
      </w:r>
      <w:r>
        <w:rPr>
          <w:rFonts w:hint="eastAsia"/>
        </w:rPr>
        <w:br/>
      </w:r>
      <w:r>
        <w:rPr>
          <w:rFonts w:hint="eastAsia"/>
        </w:rPr>
        <w:t>　　表 44： 半导体代工服务行业供应链分析</w:t>
      </w:r>
      <w:r>
        <w:rPr>
          <w:rFonts w:hint="eastAsia"/>
        </w:rPr>
        <w:br/>
      </w:r>
      <w:r>
        <w:rPr>
          <w:rFonts w:hint="eastAsia"/>
        </w:rPr>
        <w:t>　　表 45： 半导体代工服务上游原材料和主要供应商情况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半导体代工服务行业主要下游客户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重点企业（26）基本信息、半导体代工服务市场分布、总部及行业地位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重点企业（26）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重点企业（26）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重点企业（27）基本信息、半导体代工服务市场分布、总部及行业地位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重点企业（27）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重点企业（27）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重点企业（28）基本信息、半导体代工服务市场分布、总部及行业地位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重点企业（28）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重点企业（28）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187： 重点企业（29）基本信息、半导体代工服务市场分布、总部及行业地位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重点企业（29）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重点企业（29）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192： 重点企业（30）基本信息、半导体代工服务市场分布、总部及行业地位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193：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重点企业（30）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重点企业（30）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197： 重点企业（31）基本信息、半导体代工服务市场分布、总部及行业地位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198：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重点企业（31）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重点企业（31）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202： 重点企业（32）基本信息、半导体代工服务市场分布、总部及行业地位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203：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重点企业（32）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重点企业（32）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207： 重点企业（33）基本信息、半导体代工服务市场分布、总部及行业地位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208：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重点企业（33）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重点企业（33）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212： 重点企业（34）基本信息、半导体代工服务市场分布、总部及行业地位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213：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重点企业（34） 半导体代工服务产品规格、参数及市场应用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重点企业（34） 半导体代工服务收入（百万美元）及毛利率（2020-2025）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半导体代工服务产品图片</w:t>
      </w:r>
      <w:r>
        <w:rPr>
          <w:rFonts w:hint="eastAsia"/>
        </w:rPr>
        <w:br/>
      </w:r>
      <w:r>
        <w:rPr>
          <w:rFonts w:hint="eastAsia"/>
        </w:rPr>
        <w:t>　　图 2： 不同晶圆规格半导体代工服务全球规模2020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全球不同晶圆规格半导体代工服务市场份额2024 &amp; 2031</w:t>
      </w:r>
      <w:r>
        <w:rPr>
          <w:rFonts w:hint="eastAsia"/>
        </w:rPr>
        <w:br/>
      </w:r>
      <w:r>
        <w:rPr>
          <w:rFonts w:hint="eastAsia"/>
        </w:rPr>
        <w:t>　　图 4： 300mm晶圆代工产品图片</w:t>
      </w:r>
      <w:r>
        <w:rPr>
          <w:rFonts w:hint="eastAsia"/>
        </w:rPr>
        <w:br/>
      </w:r>
      <w:r>
        <w:rPr>
          <w:rFonts w:hint="eastAsia"/>
        </w:rPr>
        <w:t>　　图 5： 200mm晶圆代工产品图片</w:t>
      </w:r>
      <w:r>
        <w:rPr>
          <w:rFonts w:hint="eastAsia"/>
        </w:rPr>
        <w:br/>
      </w:r>
      <w:r>
        <w:rPr>
          <w:rFonts w:hint="eastAsia"/>
        </w:rPr>
        <w:t>　　图 6： 150mm晶圆代工产品图片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全球不同应用半导体代工服务市场份额2024 &amp; 2031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高性能计算设备</w:t>
      </w:r>
      <w:r>
        <w:rPr>
          <w:rFonts w:hint="eastAsia"/>
        </w:rPr>
        <w:br/>
      </w:r>
      <w:r>
        <w:rPr>
          <w:rFonts w:hint="eastAsia"/>
        </w:rPr>
        <w:t>　　图 11： 物联网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数码消费电子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全球市场半导体代工服务市场规模：2020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全球市场半导体代工服务总体规模（2020-2031）&amp;（百万美元）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中国市场半导体代工服务总体规模（2020-2031）&amp;（百万美元）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中国市场半导体代工服务总规模占全球比重（2020-2031）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全球主要地区半导体代工服务总体规模（百万美元）：2020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20： 全球主要地区半导体代工服务市场份额（2020-2031）</w:t>
      </w:r>
      <w:r>
        <w:rPr>
          <w:rFonts w:hint="eastAsia"/>
        </w:rPr>
        <w:br/>
      </w:r>
      <w:r>
        <w:rPr>
          <w:rFonts w:hint="eastAsia"/>
        </w:rPr>
        <w:t>　　图 21： 北美（美国和加拿大）半导体代工服务总体规模（2020-2031）&amp;（百万美元）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欧洲主要国家（德国、英国、法国和意大利等）半导体代工服务总体规模（2020-2031）&amp;（百万美元）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亚太主要国家/地区（中国、日本、韩国、中国台湾、印度和东南亚等）半导体代工服务总体规模（2020-2031）&amp;（百万美元）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拉美主要国家（墨西哥、巴西等）半导体代工服务总体规模（2020-2031）&amp;（百万美元）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中东及非洲市场半导体代工服务总体规模（2020-2031）&amp;（百万美元）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2024年全球前五大半导体代工服务厂商市场份额（按收入）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27： 2024年全球半导体代工服务第一梯队、第二梯队和第三梯队厂商及市场份额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半导体代工服务中国企业SWOT分析</w:t>
      </w:r>
      <w:r>
        <w:rPr>
          <w:rFonts w:hint="eastAsia"/>
        </w:rPr>
        <w:br/>
      </w:r>
      <w:r>
        <w:rPr>
          <w:rFonts w:hint="eastAsia"/>
        </w:rPr>
        <w:t>　　图 29： 全球市场不同晶圆规格半导体代工服务市场份额（2020-2031）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中国市场不同晶圆规格半导体代工服务市场份额（2020-2031）</w:t>
      </w:r>
      <w:r>
        <w:rPr>
          <w:rFonts w:hint="eastAsia"/>
        </w:rPr>
        <w:br/>
      </w:r>
      <w:r>
        <w:rPr>
          <w:rFonts w:hint="eastAsia"/>
        </w:rPr>
        <w:t>　　图 31： 全球市场不同应用半导体代工服务市场份额（2020-2031）</w:t>
      </w:r>
      <w:r>
        <w:rPr>
          <w:rFonts w:hint="eastAsia"/>
        </w:rPr>
        <w:br/>
      </w:r>
      <w:r>
        <w:rPr>
          <w:rFonts w:hint="eastAsia"/>
        </w:rPr>
        <w:t>　　图 32： 中国市场不同应用半导体代工服务市场份额（2020-2031）</w:t>
      </w:r>
      <w:r>
        <w:rPr>
          <w:rFonts w:hint="eastAsia"/>
        </w:rPr>
        <w:br/>
      </w:r>
      <w:r>
        <w:rPr>
          <w:rFonts w:hint="eastAsia"/>
        </w:rPr>
        <w:t>　　图 33： 半导体代工服务产业链</w:t>
      </w:r>
      <w:r>
        <w:rPr>
          <w:rFonts w:hint="eastAsia"/>
        </w:rPr>
        <w:br/>
      </w:r>
      <w:r>
        <w:rPr>
          <w:rFonts w:hint="eastAsia"/>
        </w:rPr>
        <w:t>　　图 34： 半导体代工服务行业采购模式</w:t>
      </w:r>
      <w:r>
        <w:rPr>
          <w:rFonts w:hint="eastAsia"/>
        </w:rPr>
        <w:br/>
      </w:r>
      <w:r>
        <w:rPr>
          <w:rFonts w:hint="eastAsia"/>
        </w:rPr>
        <w:t>　　图 35： 半导体代工服务行业开发/生产模式分析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36： 半导体代工服务行业销售模式分析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1a0f6b2a413b" w:history="1">
        <w:r>
          <w:rPr>
            <w:rStyle w:val="Hyperlink"/>
          </w:rPr>
          <w:t>2025-2031年全球与中国半导体代工服务行业发展调研及趋势预测报告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51a0f6b2a413b" w:history="1">
        <w:r>
          <w:rPr>
            <w:rStyle w:val="Hyperlink"/>
          </w:rPr>
          <w:t>https://www.20087.com/7/07/BanDaoTiDaiGongFuWuDeFaZhanQuShi.html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3dc169ba24d55" w:history="1">
      <w:r>
        <w:rPr>
          <w:rStyle w:val="Hyperlink"/>
        </w:rPr>
        <w:t>2025-2031年全球与中国半导体代工服务行业发展调研及趋势预测报告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anDaoTiDaiGongFuWuDeFaZhanQuShi.html" TargetMode="External" Id="R3f251a0f6b2a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anDaoTiDaiGongFuWuDeFaZhanQuShi.html" TargetMode="External" Id="R3a73dc169ba2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2025-06-18T00:57:29Z</dcterms:created>
  <dcterms:modified xsi:type="dcterms:W3CDTF">2025-06-18T01:57:29Z</dcterms:modified>
  <dc:subject>2025-2031年全球与中国半导体代工服务行业发展调研及趋势预测报告</dc:subject>
  <dc:title>2025-2031年全球与中国半导体代工服务行业发展调研及趋势预测报告</dc:title>
  <cp:keywords>2025-2031年全球与中国半导体代工服务行业发展调研及趋势预测报告</cp:keywords>
  <dc:description>2025-2031年全球与中国半导体代工服务行业发展调研及趋势预测报告</dc:description>
</cp:coreProperties>
</file>