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15233d4d34810" w:history="1">
              <w:r>
                <w:rPr>
                  <w:rStyle w:val="Hyperlink"/>
                </w:rPr>
                <w:t>2024年版中国半导体照明材料市场深度调研及发展趋势分析报告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15233d4d34810" w:history="1">
              <w:r>
                <w:rPr>
                  <w:rStyle w:val="Hyperlink"/>
                </w:rPr>
                <w:t>2024年版中国半导体照明材料市场深度调研及发展趋势分析报告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15233d4d34810" w:history="1">
                <w:r>
                  <w:rPr>
                    <w:rStyle w:val="Hyperlink"/>
                  </w:rPr>
                  <w:t>https://www.20087.com/7/77/BanDaoTiZhaoMingCaiLiaoHangYeFenXiBaoGao.html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材料是LED（发光二极管）照明的核心组成部分，近年来随着LED技术的不断进步，半导体照明材料的应用范围不断扩大。目前，氮化镓（GaN）和碳化硅（SiC）等材料因其优良的光电性能和稳定性，在LED照明领域得到了广泛应用。随着生产技术的改进，半导体照明材料的成本逐渐降低，促进了LED照明市场的快速发展。</w:t>
      </w:r>
      <w:r>
        <w:rPr>
          <w:rFonts w:hint="eastAsia"/>
        </w:rPr>
        <w:br/>
      </w:r>
      <w:r>
        <w:rPr>
          <w:rFonts w:hint="eastAsia"/>
        </w:rPr>
        <w:t>　　未来，半导体照明材料的发展将更加注重提高效率和降低成本。一方面，通过材料科学的创新，开发出更高发光效率的半导体材料，进一步提高LED照明的能效比。另一方面，通过优化生产工艺，提高材料的均匀性和一致性，降低成本，以提高产品的市场竞争力。此外，随着智慧城市建设的推进，智能照明系统将成为新的发展趋势，半导体照明材料将在智能家居、智能办公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15233d4d34810" w:history="1">
        <w:r>
          <w:rPr>
            <w:rStyle w:val="Hyperlink"/>
          </w:rPr>
          <w:t>2024年版中国半导体照明材料市场深度调研及发展趋势分析报告</w:t>
        </w:r>
      </w:hyperlink>
      <w:r>
        <w:rPr>
          <w:rFonts w:hint="eastAsia"/>
        </w:rPr>
        <w:t>》基于国家统计局、半导体照明材料相关协会等渠道的资料数据，全方位剖析了半导体照明材料行业的现状与市场需求，详细探讨了半导体照明材料市场规模、产业链构成及价格动态，并针对半导体照明材料各细分市场进行了分析。同时，半导体照明材料报告还对市场前景、发展趋势进行了科学预测，评估了行业内品牌竞争格局、市场集中度以及半导体照明材料重点企业的表现。此外，半导体照明材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半导体照明材料产品特性</w:t>
      </w:r>
      <w:r>
        <w:rPr>
          <w:rFonts w:hint="eastAsia"/>
        </w:rPr>
        <w:br/>
      </w:r>
      <w:r>
        <w:rPr>
          <w:rFonts w:hint="eastAsia"/>
        </w:rPr>
        <w:t>　　第一节 半导体照明材料产品定义</w:t>
      </w:r>
      <w:r>
        <w:rPr>
          <w:rFonts w:hint="eastAsia"/>
        </w:rPr>
        <w:br/>
      </w:r>
      <w:r>
        <w:rPr>
          <w:rFonts w:hint="eastAsia"/>
        </w:rPr>
        <w:t>　　第二节 半导体照明材料产品分类</w:t>
      </w:r>
      <w:r>
        <w:rPr>
          <w:rFonts w:hint="eastAsia"/>
        </w:rPr>
        <w:br/>
      </w:r>
      <w:r>
        <w:rPr>
          <w:rFonts w:hint="eastAsia"/>
        </w:rPr>
        <w:t>　　第三节 半导体照明材料产品发展社会背景</w:t>
      </w:r>
      <w:r>
        <w:rPr>
          <w:rFonts w:hint="eastAsia"/>
        </w:rPr>
        <w:br/>
      </w:r>
      <w:r>
        <w:rPr>
          <w:rFonts w:hint="eastAsia"/>
        </w:rPr>
        <w:t>　　第四节 半导体照明材料产业链概述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二、半导体照明材料产业链模型分析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2023-2024年半导体照明材料市场分析</w:t>
      </w:r>
      <w:r>
        <w:rPr>
          <w:rFonts w:hint="eastAsia"/>
        </w:rPr>
        <w:br/>
      </w:r>
      <w:r>
        <w:rPr>
          <w:rFonts w:hint="eastAsia"/>
        </w:rPr>
        <w:t>　　第一节 国际半导体照明材料市场发展总体概况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一、2024年国际半导体照明材料市场现状分析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二、2024年主要国家和地区半导体照明材料行业情况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三、2024-2030年国际半导体照明材料行业发展趋势分析</w:t>
      </w:r>
      <w:r>
        <w:rPr>
          <w:rFonts w:hint="eastAsia"/>
        </w:rPr>
        <w:br/>
      </w:r>
      <w:r>
        <w:rPr>
          <w:rFonts w:hint="eastAsia"/>
        </w:rPr>
        <w:t>　　第二节 我国半导体照明材料市场的发展状况</w:t>
      </w:r>
      <w:r>
        <w:rPr>
          <w:rFonts w:hint="eastAsia"/>
        </w:rPr>
        <w:br/>
      </w:r>
      <w:r>
        <w:rPr>
          <w:rFonts w:hint="eastAsia"/>
        </w:rPr>
        <w:t>　　　　一、我国半导体照明材料市场发展基本情况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二、2024年半导体照明材料市场的总体现状</w:t>
      </w:r>
      <w:r>
        <w:rPr>
          <w:rFonts w:hint="eastAsia"/>
        </w:rPr>
        <w:br/>
      </w:r>
      <w:r>
        <w:rPr>
          <w:rFonts w:hint="eastAsia"/>
        </w:rPr>
        <w:t>　　　　三、半导体照明材料行业发展中存在的问题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四、我国半导体照明材料行业相关政策分析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半导体照明材料行业所处生命周期分析</w:t>
      </w:r>
      <w:r>
        <w:rPr>
          <w:rFonts w:hint="eastAsia"/>
        </w:rPr>
        <w:br/>
      </w:r>
      <w:r>
        <w:rPr>
          <w:rFonts w:hint="eastAsia"/>
        </w:rPr>
        <w:t>　　第一节 半导体照明材料行业生命周期</w:t>
      </w:r>
      <w:r>
        <w:rPr>
          <w:rFonts w:hint="eastAsia"/>
        </w:rPr>
        <w:br/>
      </w:r>
      <w:r>
        <w:rPr>
          <w:rFonts w:hint="eastAsia"/>
        </w:rPr>
        <w:t>　　第二节 半导体照明材料行业技术变革与产品革新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一、半导体照明材料行业技术现状分析</w:t>
      </w:r>
      <w:r>
        <w:rPr>
          <w:rFonts w:hint="eastAsia"/>
        </w:rPr>
        <w:br/>
      </w:r>
      <w:r>
        <w:rPr>
          <w:rFonts w:hint="eastAsia"/>
        </w:rPr>
        <w:t>　　　　二、半导体照明材料产品技术革新趋势预测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一、半导体照明材料产品市场进入壁垒分析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二、半导体照明材料产品市场退出壁垒分析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中国半导体照明材料行业生产分析</w:t>
      </w:r>
      <w:r>
        <w:rPr>
          <w:rFonts w:hint="eastAsia"/>
        </w:rPr>
        <w:br/>
      </w:r>
      <w:r>
        <w:rPr>
          <w:rFonts w:hint="eastAsia"/>
        </w:rPr>
        <w:t>　　第一节 2019-2024年半导体照明材料行业产能规模分析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2019-2024年半导体照明材料行业产量分析</w:t>
      </w:r>
      <w:r>
        <w:rPr>
          <w:rFonts w:hint="eastAsia"/>
        </w:rPr>
        <w:br/>
      </w:r>
      <w:r>
        <w:rPr>
          <w:rFonts w:hint="eastAsia"/>
        </w:rPr>
        <w:t>　　第三节 半导体照明材料产业地区分布情况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未来几年半导体照明材料行业产量变化趋势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中国半导体照明材料行业供需状况分析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2019-2024年半导体照明材料行业产销率分析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2019-2024年半导体照明材料行业进出口状况分析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2019-2024年半导体照明材料行业需求状况分析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2019-2024年半导体照明材料行业供需平衡分析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2024-2030年半导体照明材料行业供需平衡预测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中国半导体照明材料产品价格分析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2019-2024年中国半导体照明材料产品平均价格回顾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2024-2030年半导体照明材料产品价格预测</w:t>
      </w:r>
      <w:r>
        <w:rPr>
          <w:rFonts w:hint="eastAsia"/>
        </w:rPr>
        <w:br/>
      </w:r>
      <w:r>
        <w:rPr>
          <w:rFonts w:hint="eastAsia"/>
        </w:rPr>
        <w:t>　　第三节 中国半导体照明材料价格影响因素分析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半导体照明材料行业运行状况分析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2019-2024年半导体照明材料行业市场规模分析</w:t>
      </w:r>
      <w:r>
        <w:rPr>
          <w:rFonts w:hint="eastAsia"/>
        </w:rPr>
        <w:br/>
      </w:r>
      <w:r>
        <w:rPr>
          <w:rFonts w:hint="eastAsia"/>
        </w:rPr>
        <w:t>　　第二节 半导体照明材料行业总体效益运行状况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一、半导体照明材料行业总体销售效益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二、2019-2024年半导体照明材料行业总体盈利能力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三、2019-2024年半导体照明材料行业总体发展能力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四、2019-2024年半导体照明材料行业总体偿债能力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2024年半导体照明材料行业不同地区行业效益状况对比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2024年半导体照明材料行业不同类型运行效益对比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2024年半导体照明材料行业不同规模运行效益对比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中国半导体照明材料市场营销策略竞争分析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半导体照明材料市场产品策略</w:t>
      </w:r>
      <w:r>
        <w:rPr>
          <w:rFonts w:hint="eastAsia"/>
        </w:rPr>
        <w:br/>
      </w:r>
      <w:r>
        <w:rPr>
          <w:rFonts w:hint="eastAsia"/>
        </w:rPr>
        <w:t>　　第二节 半导体照明材料市场渠道策略</w:t>
      </w:r>
      <w:r>
        <w:rPr>
          <w:rFonts w:hint="eastAsia"/>
        </w:rPr>
        <w:br/>
      </w:r>
      <w:r>
        <w:rPr>
          <w:rFonts w:hint="eastAsia"/>
        </w:rPr>
        <w:t>　　第三节 半导体照明材料市场价格策略</w:t>
      </w:r>
      <w:r>
        <w:rPr>
          <w:rFonts w:hint="eastAsia"/>
        </w:rPr>
        <w:br/>
      </w:r>
      <w:r>
        <w:rPr>
          <w:rFonts w:hint="eastAsia"/>
        </w:rPr>
        <w:t>　　第四节 半导体照明材料广告媒体策略</w:t>
      </w:r>
      <w:r>
        <w:rPr>
          <w:rFonts w:hint="eastAsia"/>
        </w:rPr>
        <w:br/>
      </w:r>
      <w:r>
        <w:rPr>
          <w:rFonts w:hint="eastAsia"/>
        </w:rPr>
        <w:t>　　第五节 半导体照明材料客户服务策略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国内半导体照明材料行业重点企业发展分析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半导体照明材料重点企业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半导体照明材料重点企业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半导体照明材料重点企业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半导体照明材料重点企业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半导体照明材料重点企业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半导体照明材料企业发展策略分析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半导体照明材料市场策略分析</w:t>
      </w:r>
      <w:r>
        <w:rPr>
          <w:rFonts w:hint="eastAsia"/>
        </w:rPr>
        <w:br/>
      </w:r>
      <w:r>
        <w:rPr>
          <w:rFonts w:hint="eastAsia"/>
        </w:rPr>
        <w:t>　　　　一、半导体照明材料价格策略分析</w:t>
      </w:r>
      <w:r>
        <w:rPr>
          <w:rFonts w:hint="eastAsia"/>
        </w:rPr>
        <w:br/>
      </w:r>
      <w:r>
        <w:rPr>
          <w:rFonts w:hint="eastAsia"/>
        </w:rPr>
        <w:t>　　　　二、半导体照明材料渠道策略分析</w:t>
      </w:r>
      <w:r>
        <w:rPr>
          <w:rFonts w:hint="eastAsia"/>
        </w:rPr>
        <w:br/>
      </w:r>
      <w:r>
        <w:rPr>
          <w:rFonts w:hint="eastAsia"/>
        </w:rPr>
        <w:t>　　第二节 半导体照明材料销售策略分析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提高半导体照明材料企业竞争力的策略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一、提高中国半导体照明材料企业核心竞争力的对策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二、半导体照明材料企业提升竞争力的主要方向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三、影响半导体照明材料企业核心竞争力的因素及提升途径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四、提高半导体照明材料企业竞争力的策略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对我国半导体照明材料品牌的战略思考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一、半导体照明材料实施品牌战略的意义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二、半导体照明材料企业品牌的现状分析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三、我国半导体照明材料企业的品牌战略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四、半导体照明材料品牌战略管理的策略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2024-2030年半导体照明材料行业发展趋势及投资风险分析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当前半导体照明材料行业存在的问题</w:t>
      </w:r>
      <w:r>
        <w:rPr>
          <w:rFonts w:hint="eastAsia"/>
        </w:rPr>
        <w:br/>
      </w:r>
      <w:r>
        <w:rPr>
          <w:rFonts w:hint="eastAsia"/>
        </w:rPr>
        <w:t>　　第二节 半导体照明材料行业未来发展预测分析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一、中国半导体照明材料行业发展方向分析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二、2024-2030年中国半导体照明材料行业发展规模预测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三、2024-2030年中国半导体照明材料行业投资发展趋势预测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2024-2030年中国半导体照明材料行业投资风险分析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半导体照明材料行业项目投资建议</w:t>
      </w:r>
      <w:r>
        <w:rPr>
          <w:rFonts w:hint="eastAsia"/>
        </w:rPr>
        <w:br/>
      </w:r>
      <w:r>
        <w:rPr>
          <w:rFonts w:hint="eastAsia"/>
        </w:rPr>
        <w:t>　　第一节 半导体照明材料行业技术应用注意事项</w:t>
      </w:r>
      <w:r>
        <w:rPr>
          <w:rFonts w:hint="eastAsia"/>
        </w:rPr>
        <w:br/>
      </w:r>
      <w:r>
        <w:rPr>
          <w:rFonts w:hint="eastAsia"/>
        </w:rPr>
        <w:t>　　第二节 半导体照明材料项目投资注意事项</w:t>
      </w:r>
      <w:r>
        <w:rPr>
          <w:rFonts w:hint="eastAsia"/>
        </w:rPr>
        <w:br/>
      </w:r>
      <w:r>
        <w:rPr>
          <w:rFonts w:hint="eastAsia"/>
        </w:rPr>
        <w:t>　　第三节 半导体照明材料行业生产开发注意事项</w:t>
      </w:r>
      <w:r>
        <w:rPr>
          <w:rFonts w:hint="eastAsia"/>
        </w:rPr>
        <w:br/>
      </w:r>
      <w:r>
        <w:rPr>
          <w:rFonts w:hint="eastAsia"/>
        </w:rPr>
        <w:t>　　第四节 半导体照明材料行业销售注意事项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2024-2030年中国半导体照明材料行业发展预测分析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2024-2030年国内半导体照明材料产业宏观预测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2024-2030年中国半导体照明材料市场趋势分析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2024-2030年中国半导体照明材料市场发展空间分析</w:t>
      </w:r>
      <w:r>
        <w:rPr>
          <w:rFonts w:hint="eastAsia"/>
        </w:rPr>
        <w:br/>
      </w:r>
      <w:r>
        <w:rPr>
          <w:rFonts w:hint="eastAsia"/>
        </w:rPr>
        <w:t>　　第四节 中智^林^－2024-2030年中国半导体照明材料市场战略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半导体照明材料行业产业链模型</w:t>
      </w:r>
      <w:r>
        <w:rPr>
          <w:rFonts w:hint="eastAsia"/>
        </w:rPr>
        <w:br/>
      </w:r>
      <w:r>
        <w:rPr>
          <w:rFonts w:hint="eastAsia"/>
        </w:rPr>
        <w:t>　　图表 2019-2024年半导体照明材料行业产能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半导体照明材料产品生产地区分布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2024-2030年半导体照明材料行业产量预测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2019-2024年半导体照明材料行业产销率</w:t>
      </w:r>
      <w:r>
        <w:rPr>
          <w:rFonts w:hint="eastAsia"/>
        </w:rPr>
        <w:br/>
      </w:r>
      <w:r>
        <w:rPr>
          <w:rFonts w:hint="eastAsia"/>
        </w:rPr>
        <w:t>　　图表 2019-2024年半导体照明材料行业进口量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2019-2024年半导体照明材料行业需求量</w:t>
      </w:r>
      <w:r>
        <w:rPr>
          <w:rFonts w:hint="eastAsia"/>
        </w:rPr>
        <w:br/>
      </w:r>
      <w:r>
        <w:rPr>
          <w:rFonts w:hint="eastAsia"/>
        </w:rPr>
        <w:t>　　图表 2019-2024年半导体照明材料产品平均价格</w:t>
      </w:r>
      <w:r>
        <w:rPr>
          <w:rFonts w:hint="eastAsia"/>
        </w:rPr>
        <w:br/>
      </w:r>
      <w:r>
        <w:rPr>
          <w:rFonts w:hint="eastAsia"/>
        </w:rPr>
        <w:t>　　图表 2024-2030年半导体照明材料产品价格预测</w:t>
      </w:r>
      <w:r>
        <w:rPr>
          <w:rFonts w:hint="eastAsia"/>
        </w:rPr>
        <w:br/>
      </w:r>
      <w:r>
        <w:rPr>
          <w:rFonts w:hint="eastAsia"/>
        </w:rPr>
        <w:t>　　图表 2019-2024年半导体照明材料行业市场规模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2019-2024年半导体照明材料行业总体盈利能力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2019-2024年半导体照明材料行业总体发展能力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2019-2024年半导体照明材料行业总体偿债能力</w:t>
      </w:r>
      <w:r>
        <w:rPr>
          <w:rFonts w:hint="eastAsia"/>
        </w:rPr>
        <w:br/>
      </w:r>
      <w:r>
        <w:rPr>
          <w:rFonts w:hint="eastAsia"/>
        </w:rPr>
        <w:t>　　图表 近三年半导体照明材料企业经营情况分析</w:t>
      </w:r>
      <w:r>
        <w:rPr>
          <w:rFonts w:hint="eastAsia"/>
        </w:rPr>
        <w:br/>
      </w:r>
      <w:r>
        <w:rPr>
          <w:rFonts w:hint="eastAsia"/>
        </w:rPr>
        <w:t>　　图表 近三年半导体照明材料企业财务数据分析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15233d4d34810" w:history="1">
        <w:r>
          <w:rPr>
            <w:rStyle w:val="Hyperlink"/>
          </w:rPr>
          <w:t>2024年版中国半导体照明材料市场深度调研及发展趋势分析报告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15233d4d34810" w:history="1">
        <w:r>
          <w:rPr>
            <w:rStyle w:val="Hyperlink"/>
          </w:rPr>
          <w:t>https://www.20087.com/7/77/BanDaoTiZhaoMingCaiLiaoHangYeFenXiBaoGao.html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07ac06f774dc9" w:history="1">
      <w:r>
        <w:rPr>
          <w:rStyle w:val="Hyperlink"/>
        </w:rPr>
        <w:t>2024年版中国半导体照明材料市场深度调研及发展趋势分析报告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BanDaoTiZhaoMingCaiLiaoHangYeFenXiBaoGao.html" TargetMode="External" Id="R4dc15233d4d3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BanDaoTiZhaoMingCaiLiaoHangYeFenXiBaoGao.html" TargetMode="External" Id="R87507ac06f77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2024-03-25T04:06:00Z</dcterms:created>
  <dcterms:modified xsi:type="dcterms:W3CDTF">2024-03-25T05:06:00Z</dcterms:modified>
  <dc:subject>2024年版中国半导体照明材料市场深度调研及发展趋势分析报告</dc:subject>
  <dc:title>2024年版中国半导体照明材料市场深度调研及发展趋势分析报告</dc:title>
  <cp:keywords>2024年版中国半导体照明材料市场深度调研及发展趋势分析报告</cp:keywords>
  <dc:description>2024年版中国半导体照明材料市场深度调研及发展趋势分析报告</dc:description>
</cp:coreProperties>
</file>