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403eeb49e4fd4" w:history="1">
              <w:r>
                <w:rPr>
                  <w:rStyle w:val="Hyperlink"/>
                </w:rPr>
                <w:t>2026-2032年中国半导体行业用石英制品市场调查研究及发展前景报告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403eeb49e4fd4" w:history="1">
              <w:r>
                <w:rPr>
                  <w:rStyle w:val="Hyperlink"/>
                </w:rPr>
                <w:t>2026-2032年中国半导体行业用石英制品市场调查研究及发展前景报告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403eeb49e4fd4" w:history="1">
                <w:r>
                  <w:rPr>
                    <w:rStyle w:val="Hyperlink"/>
                  </w:rPr>
                  <w:t>https://www.20087.com/7/27/BanDaoTiHangYeYongShiYingZhiPinDeXianZhuangYuFaZhanQianJing.html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用石英制品包括石英坩埚、炉管、舟架、钟罩及窗口片等，作为高温、高纯工艺环境中的关键耗材，广泛应用于晶体生长、扩散、氧化、CVD及刻蚀等制程环节。半导体行业用石英制品以高纯合成熔融石英为主，金属杂质含量控制在ppb级，羟基含量与气泡密度经精密调控以满足不同工艺窗口需求。主流厂商通过电熔或氢氧焰熔融工艺确保材料均匀性，并采用洁净包装与全程可追溯体系保障交付质量。随着300mm硅片普及及EUV光刻应用，对石英制品的热稳定性、抗析晶性及紫外透过率提出更高要求。然而，在高温卤素气氛中，石英易发生腐蚀与失透，影响使用寿命；此外，全球高纯石英砂资源集中也带来供应链风险。</w:t>
      </w:r>
      <w:r>
        <w:rPr>
          <w:rFonts w:hint="eastAsia"/>
        </w:rPr>
        <w:br/>
      </w:r>
      <w:r>
        <w:rPr>
          <w:rFonts w:hint="eastAsia"/>
        </w:rPr>
        <w:t>　　未来，半导体行业用石英制品将聚焦于超高纯度、复合结构与再生利用。市场调研网指出，掺杂钛、锆等元素的改性石英将提升抗析晶与抗热震性能；石英-陶瓷复合部件将用于极端刻蚀环境。闭环回收技术将从报废石英制品中提纯再生原料，缓解资源约束。在先进制程中，石英窗口片需适配193nm及EUV波段，推动低缺陷、低荧光材料开发。长远来看，尽管部分高温工艺向碳化硅等新材料迁移，石英制品凭借成熟工艺与成本优势仍将主导中前道环节，并通过材料基因工程与智能制造，持续巩固其在半导体基础材料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403eeb49e4fd4" w:history="1">
        <w:r>
          <w:rPr>
            <w:rStyle w:val="Hyperlink"/>
          </w:rPr>
          <w:t>2026-2032年中国半导体行业用石英制品市场调查研究及发展前景报告</w:t>
        </w:r>
      </w:hyperlink>
      <w:r>
        <w:rPr>
          <w:rFonts w:hint="eastAsia"/>
        </w:rPr>
        <w:t>》基于国家统计局、相关行业协会的详实数据，系统分析半导体行业用石英制品行业的市场规模、技术现状及竞争格局，梳理半导体行业用石英制品产业链结构和供需变化。报告结合宏观经济环境，研判半导体行业用石英制品行业发展趋势与前景，评估不同细分领域的发展潜力；通过分析半导体行业用石英制品重点企业的市场表现，揭示行业集中度变化与竞争态势，并客观识别半导体行业用石英制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半导体行业用石英制品市场概述</w:t>
      </w:r>
      <w:r>
        <w:rPr>
          <w:rFonts w:hint="eastAsia"/>
        </w:rPr>
        <w:br/>
      </w:r>
      <w:r>
        <w:rPr>
          <w:rFonts w:hint="eastAsia"/>
        </w:rPr>
        <w:t>　　1.1 半导体行业用石英制品市场概述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不同产品类型半导体行业用石英制品分析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中国市场不同产品类型半导体行业用石英制品规模对比（2021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高温工艺</w:t>
      </w:r>
      <w:r>
        <w:rPr>
          <w:rFonts w:hint="eastAsia"/>
        </w:rPr>
        <w:br/>
      </w:r>
      <w:r>
        <w:rPr>
          <w:rFonts w:hint="eastAsia"/>
        </w:rPr>
        <w:t>　　　　1.2.3 低温工艺</w:t>
      </w:r>
      <w:r>
        <w:rPr>
          <w:rFonts w:hint="eastAsia"/>
        </w:rPr>
        <w:br/>
      </w:r>
      <w:r>
        <w:rPr>
          <w:rFonts w:hint="eastAsia"/>
        </w:rPr>
        <w:t>　　1.3 不同材料半导体行业用石英制品分析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中国市场不同材料半导体行业用石英制品规模对比（2021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天然石英</w:t>
      </w:r>
      <w:r>
        <w:rPr>
          <w:rFonts w:hint="eastAsia"/>
        </w:rPr>
        <w:br/>
      </w:r>
      <w:r>
        <w:rPr>
          <w:rFonts w:hint="eastAsia"/>
        </w:rPr>
        <w:t>　　　　1.3.3 合成石英</w:t>
      </w:r>
      <w:r>
        <w:rPr>
          <w:rFonts w:hint="eastAsia"/>
        </w:rPr>
        <w:br/>
      </w:r>
      <w:r>
        <w:rPr>
          <w:rFonts w:hint="eastAsia"/>
        </w:rPr>
        <w:t>　　1.4 不同营销方式半导体行业用石英制品分析</w:t>
      </w:r>
      <w:r>
        <w:rPr>
          <w:rFonts w:hint="eastAsia"/>
        </w:rPr>
        <w:br/>
      </w:r>
      <w:r>
        <w:rPr>
          <w:rFonts w:hint="eastAsia"/>
        </w:rPr>
        <w:t>　　　　1.4.1 中国市场不同营销方式半导体行业用石英制品规模对比（2021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从不同应用，半导体行业用石英制品主要包括如下几个方面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中国市场不同应用半导体行业用石英制品规模对比（2021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半导体设备厂商</w:t>
      </w:r>
      <w:r>
        <w:rPr>
          <w:rFonts w:hint="eastAsia"/>
        </w:rPr>
        <w:br/>
      </w:r>
      <w:r>
        <w:rPr>
          <w:rFonts w:hint="eastAsia"/>
        </w:rPr>
        <w:t>　　　　1.5.3 晶圆制造厂商</w:t>
      </w:r>
      <w:r>
        <w:rPr>
          <w:rFonts w:hint="eastAsia"/>
        </w:rPr>
        <w:br/>
      </w:r>
      <w:r>
        <w:rPr>
          <w:rFonts w:hint="eastAsia"/>
        </w:rPr>
        <w:t>　　1.6 中国半导体行业用石英制品市场规模现状及未来趋势（2021-2032）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中国市场主要企业半导体行业用石英制品规模及市场份额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中国市场主要厂商进入半导体行业用石英制品行业时间点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中国市场主要厂商半导体行业用石英制品产品类型及应用</w:t>
      </w:r>
      <w:r>
        <w:rPr>
          <w:rFonts w:hint="eastAsia"/>
        </w:rPr>
        <w:br/>
      </w:r>
      <w:r>
        <w:rPr>
          <w:rFonts w:hint="eastAsia"/>
        </w:rPr>
        <w:t>　　2.5 半导体行业用石英制品行业集中度、竞争程度分析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半导体行业用石英制品行业集中度分析：2025年中国市场Top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中国市场半导体行业用石英制品第一梯队、第二梯队和第三梯队厂商及市场份额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中国不同产品类型半导体行业用石英制品规模及预测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中国不同产品类型半导体行业用石英制品规模及市场份额（2021-2026）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中国不同产品类型半导体行业用石英制品规模预测（2027-2032）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中国不同应用半导体行业用石英制品规模及市场份额（2021-2026）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中国不同应用半导体行业用石英制品规模预测（2027-2032）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半导体行业用石英制品行业发展机遇及主要驱动因素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半导体行业用石英制品行业发展面临的风险</w:t>
      </w:r>
      <w:r>
        <w:rPr>
          <w:rFonts w:hint="eastAsia"/>
        </w:rPr>
        <w:br/>
      </w:r>
      <w:r>
        <w:rPr>
          <w:rFonts w:hint="eastAsia"/>
        </w:rPr>
        <w:t>　　6.3 半导体行业用石英制品行业政策分析</w:t>
      </w:r>
      <w:r>
        <w:rPr>
          <w:rFonts w:hint="eastAsia"/>
        </w:rPr>
        <w:br/>
      </w:r>
      <w:r>
        <w:rPr>
          <w:rFonts w:hint="eastAsia"/>
        </w:rPr>
        <w:t>　　6.4 半导体行业用石英制品中国企业SWOT分析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半导体行业用石英制品行业产业链简介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半导体行业用石英制品行业供应链分析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半导体行业用石英制品行业主要下游客户</w:t>
      </w:r>
      <w:r>
        <w:rPr>
          <w:rFonts w:hint="eastAsia"/>
        </w:rPr>
        <w:br/>
      </w:r>
      <w:r>
        <w:rPr>
          <w:rFonts w:hint="eastAsia"/>
        </w:rPr>
        <w:t>　　7.2 半导体行业用石英制品行业采购模式</w:t>
      </w:r>
      <w:r>
        <w:rPr>
          <w:rFonts w:hint="eastAsia"/>
        </w:rPr>
        <w:br/>
      </w:r>
      <w:r>
        <w:rPr>
          <w:rFonts w:hint="eastAsia"/>
        </w:rPr>
        <w:t>　　7.3 半导体行业用石英制品行业开发/生产模式</w:t>
      </w:r>
      <w:r>
        <w:rPr>
          <w:rFonts w:hint="eastAsia"/>
        </w:rPr>
        <w:br/>
      </w:r>
      <w:r>
        <w:rPr>
          <w:rFonts w:hint="eastAsia"/>
        </w:rPr>
        <w:t>　　7.4 半导体行业用石英制品行业销售模式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中国市场不同产品类型半导体行业用石英制品规模（万元）及增长率对比（2021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高温工艺主要企业列表</w:t>
      </w:r>
      <w:r>
        <w:rPr>
          <w:rFonts w:hint="eastAsia"/>
        </w:rPr>
        <w:br/>
      </w:r>
      <w:r>
        <w:rPr>
          <w:rFonts w:hint="eastAsia"/>
        </w:rPr>
        <w:t>　　表 3： 低温工艺主要企业列表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中国市场不同材料半导体行业用石英制品规模（万元）及增长率对比（2021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天然石英主要企业列表</w:t>
      </w:r>
      <w:r>
        <w:rPr>
          <w:rFonts w:hint="eastAsia"/>
        </w:rPr>
        <w:br/>
      </w:r>
      <w:r>
        <w:rPr>
          <w:rFonts w:hint="eastAsia"/>
        </w:rPr>
        <w:t>　　表 6： 合成石英主要企业列表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中国市场不同营销方式半导体行业用石英制品规模（万元）及增长率对比（2021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直销主要企业列表</w:t>
      </w:r>
      <w:r>
        <w:rPr>
          <w:rFonts w:hint="eastAsia"/>
        </w:rPr>
        <w:br/>
      </w:r>
      <w:r>
        <w:rPr>
          <w:rFonts w:hint="eastAsia"/>
        </w:rPr>
        <w:t>　　表 9： 分销主要企业列表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中国市场不同应用半导体行业用石英制品规模（万元）及增长率对比（2021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中国市场主要企业半导体行业用石英制品规模（万元）&amp;（2021-2026）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中国市场主要企业半导体行业用石英制品规模份额对比（2021-2026）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中国市场主要企业进入半导体行业用石英制品市场日期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中国市场主要厂商半导体行业用石英制品产品类型及应用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2025年中国市场半导体行业用石英制品主要厂商市场地位（第一梯队、第二梯队和第三梯队）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中国市场半导体行业用石英制品市场投资、并购等现状分析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重点企业（20）公司信息、总部、半导体行业用石英制品市场地位以及主要的竞争对手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半导体行业用石英制品产品及服务介绍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重点企业（20）在中国市场半导体行业用石英制品收入（万元）及毛利率（2021-2026）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中国不同产品类型半导体行业用石英制品规模列表（万元）&amp;（2021-2026）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中国不同产品类型半导体行业用石英制品规模市场份额列表（2021-2026）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中国不同产品类型半导体行业用石英制品规模（万元）预测（2027-2032）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中国不同产品类型半导体行业用石英制品规模市场份额预测（2027-2032）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中国不同应用半导体行业用石英制品规模列表（万元）&amp;（2021-2026）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中国不同应用半导体行业用石英制品规模市场份额列表（2021-2026）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中国不同应用半导体行业用石英制品规模（万元）预测（2027-2032）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中国不同应用半导体行业用石英制品规模市场份额预测（2027-2032）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半导体行业用石英制品行业发展机遇及主要驱动因素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半导体行业用石英制品行业发展面临的风险</w:t>
      </w:r>
      <w:r>
        <w:rPr>
          <w:rFonts w:hint="eastAsia"/>
        </w:rPr>
        <w:br/>
      </w:r>
      <w:r>
        <w:rPr>
          <w:rFonts w:hint="eastAsia"/>
        </w:rPr>
        <w:t>　　表 108： 半导体行业用石英制品行业政策分析</w:t>
      </w:r>
      <w:r>
        <w:rPr>
          <w:rFonts w:hint="eastAsia"/>
        </w:rPr>
        <w:br/>
      </w:r>
      <w:r>
        <w:rPr>
          <w:rFonts w:hint="eastAsia"/>
        </w:rPr>
        <w:t>　　表 109： 半导体行业用石英制品行业供应链分析</w:t>
      </w:r>
      <w:r>
        <w:rPr>
          <w:rFonts w:hint="eastAsia"/>
        </w:rPr>
        <w:br/>
      </w:r>
      <w:r>
        <w:rPr>
          <w:rFonts w:hint="eastAsia"/>
        </w:rPr>
        <w:t>　　表 110： 半导体行业用石英制品上游原材料和主要供应商情况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111： 半导体行业用石英制品行业主要下游客户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半导体行业用石英制品产品图片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中国不同产品类型半导体行业用石英制品市场份额2025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高温工艺产品图片</w:t>
      </w:r>
      <w:r>
        <w:rPr>
          <w:rFonts w:hint="eastAsia"/>
        </w:rPr>
        <w:br/>
      </w:r>
      <w:r>
        <w:rPr>
          <w:rFonts w:hint="eastAsia"/>
        </w:rPr>
        <w:t>　　图 4： 中国高温工艺规模（万元）及增长率（2021-2032）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低温工艺产品图片</w:t>
      </w:r>
      <w:r>
        <w:rPr>
          <w:rFonts w:hint="eastAsia"/>
        </w:rPr>
        <w:br/>
      </w:r>
      <w:r>
        <w:rPr>
          <w:rFonts w:hint="eastAsia"/>
        </w:rPr>
        <w:t>　　图 6： 中国低温工艺规模（万元）及增长率（2021-2032）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中国不同材料半导体行业用石英制品市场份额2025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天然石英产品图片</w:t>
      </w:r>
      <w:r>
        <w:rPr>
          <w:rFonts w:hint="eastAsia"/>
        </w:rPr>
        <w:br/>
      </w:r>
      <w:r>
        <w:rPr>
          <w:rFonts w:hint="eastAsia"/>
        </w:rPr>
        <w:t>　　图 9： 中国天然石英规模（万元）及增长率（2021-2032）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合成石英产品图片</w:t>
      </w:r>
      <w:r>
        <w:rPr>
          <w:rFonts w:hint="eastAsia"/>
        </w:rPr>
        <w:br/>
      </w:r>
      <w:r>
        <w:rPr>
          <w:rFonts w:hint="eastAsia"/>
        </w:rPr>
        <w:t>　　图 11： 中国合成石英规模（万元）及增长率（2021-2032）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中国不同营销方式半导体行业用石英制品市场份额2025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中国直销规模（万元）及增长率（2021-2032）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分销产品图片</w:t>
      </w:r>
      <w:r>
        <w:rPr>
          <w:rFonts w:hint="eastAsia"/>
        </w:rPr>
        <w:br/>
      </w:r>
      <w:r>
        <w:rPr>
          <w:rFonts w:hint="eastAsia"/>
        </w:rPr>
        <w:t>　　图 16： 中国分销规模（万元）及增长率（2021-2032）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中国不同应用半导体行业用石英制品市场份额2025 VS 2032</w:t>
      </w:r>
      <w:r>
        <w:rPr>
          <w:rFonts w:hint="eastAsia"/>
        </w:rPr>
        <w:br/>
      </w:r>
      <w:r>
        <w:rPr>
          <w:rFonts w:hint="eastAsia"/>
        </w:rPr>
        <w:t>　　图 18： 半导体设备厂商</w:t>
      </w:r>
      <w:r>
        <w:rPr>
          <w:rFonts w:hint="eastAsia"/>
        </w:rPr>
        <w:br/>
      </w:r>
      <w:r>
        <w:rPr>
          <w:rFonts w:hint="eastAsia"/>
        </w:rPr>
        <w:t>　　图 19： 晶圆制造厂商</w:t>
      </w:r>
      <w:r>
        <w:rPr>
          <w:rFonts w:hint="eastAsia"/>
        </w:rPr>
        <w:br/>
      </w:r>
      <w:r>
        <w:rPr>
          <w:rFonts w:hint="eastAsia"/>
        </w:rPr>
        <w:t>　　图 20： 中国半导体行业用石英制品市场规模增速预测：（2021-2032）&amp;（万元）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中国市场半导体行业用石英制品市场规模，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2025年中国市场前五大厂商半导体行业用石英制品市场份额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2025年中国市场半导体行业用石英制品第一梯队、第二梯队和第三梯队厂商及市场份额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中国不同产品类型半导体行业用石英制品市场份额2021 &amp; 2025</w:t>
      </w:r>
      <w:r>
        <w:rPr>
          <w:rFonts w:hint="eastAsia"/>
        </w:rPr>
        <w:br/>
      </w:r>
      <w:r>
        <w:rPr>
          <w:rFonts w:hint="eastAsia"/>
        </w:rPr>
        <w:t>　　图 25： 半导体行业用石英制品中国企业SWOT分析</w:t>
      </w:r>
      <w:r>
        <w:rPr>
          <w:rFonts w:hint="eastAsia"/>
        </w:rPr>
        <w:br/>
      </w:r>
      <w:r>
        <w:rPr>
          <w:rFonts w:hint="eastAsia"/>
        </w:rPr>
        <w:t>　　图 26： 半导体行业用石英制品产业链</w:t>
      </w:r>
      <w:r>
        <w:rPr>
          <w:rFonts w:hint="eastAsia"/>
        </w:rPr>
        <w:br/>
      </w:r>
      <w:r>
        <w:rPr>
          <w:rFonts w:hint="eastAsia"/>
        </w:rPr>
        <w:t>　　图 27： 半导体行业用石英制品行业采购模式</w:t>
      </w:r>
      <w:r>
        <w:rPr>
          <w:rFonts w:hint="eastAsia"/>
        </w:rPr>
        <w:br/>
      </w:r>
      <w:r>
        <w:rPr>
          <w:rFonts w:hint="eastAsia"/>
        </w:rPr>
        <w:t>　　图 28： 半导体行业用石英制品行业开发/生产模式分析</w:t>
      </w:r>
      <w:r>
        <w:rPr>
          <w:rFonts w:hint="eastAsia"/>
        </w:rPr>
        <w:br/>
      </w:r>
      <w:r>
        <w:rPr>
          <w:rFonts w:hint="eastAsia"/>
        </w:rPr>
        <w:t>　　图 29： 半导体行业用石英制品行业销售模式分析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403eeb49e4fd4" w:history="1">
        <w:r>
          <w:rPr>
            <w:rStyle w:val="Hyperlink"/>
          </w:rPr>
          <w:t>2026-2032年中国半导体行业用石英制品市场调查研究及发展前景报告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403eeb49e4fd4" w:history="1">
        <w:r>
          <w:rPr>
            <w:rStyle w:val="Hyperlink"/>
          </w:rPr>
          <w:t>https://www.20087.com/7/27/BanDaoTiHangYeYongShiYingZhiPinDeXianZhuangYuFaZhanQianJing.html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c3531d5e94666" w:history="1">
      <w:r>
        <w:rPr>
          <w:rStyle w:val="Hyperlink"/>
        </w:rPr>
        <w:t>2026-2032年中国半导体行业用石英制品市场调查研究及发展前景报告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anDaoTiHangYeYongShiYingZhiPinDeXianZhuangYuFaZhanQianJing.html" TargetMode="External" Id="Rd82403eeb49e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anDaoTiHangYeYongShiYingZhiPinDeXianZhuangYuFaZhanQianJing.html" TargetMode="External" Id="R138c3531d5e9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2026-02-10T05:39:54Z</dcterms:created>
  <dcterms:modified xsi:type="dcterms:W3CDTF">2026-02-10T06:39:54Z</dcterms:modified>
  <dc:subject>2026-2032年中国半导体行业用石英制品市场调查研究及发展前景报告</dc:subject>
  <dc:title>2026-2032年中国半导体行业用石英制品市场调查研究及发展前景报告</dc:title>
  <cp:keywords>2026-2032年中国半导体行业用石英制品市场调查研究及发展前景报告</cp:keywords>
  <dc:description>2026-2032年中国半导体行业用石英制品市场调查研究及发展前景报告</dc:description>
</cp:coreProperties>
</file>