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4cce97ae24973" w:history="1">
              <w:r>
                <w:rPr>
                  <w:rStyle w:val="Hyperlink"/>
                </w:rPr>
                <w:t>2026-2032年中国印刷机械发展现状与前景趋势分析报告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4cce97ae24973" w:history="1">
              <w:r>
                <w:rPr>
                  <w:rStyle w:val="Hyperlink"/>
                </w:rPr>
                <w:t>2026-2032年中国印刷机械发展现状与前景趋势分析报告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4cce97ae24973" w:history="1">
                <w:r>
                  <w:rPr>
                    <w:rStyle w:val="Hyperlink"/>
                  </w:rPr>
                  <w:t>https://www.20087.com/7/57/YinShuaJiXieDeXianZhuangYuFaZhanQianJing.html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是用于在纸张、塑料、金属等承印物上复制图文的工业设备，涵盖胶印、柔印、凹印、数码印刷及混合印刷系统，广泛服务于包装、出版、标签及商业印刷领域。当前高端设备普遍集成自动套准、在线检测、墨量闭环控制及符合G7色彩管理标准，强调高生产速度、短版活适应性、低废品率及数字化工作流（JDF/CIP3）。在个性化消费与可持续包装趋势推动下，用户对可变数据印刷能力、水性/UV环保油墨兼容性、一键换版效率及能耗优化提出更高要求。印刷机械企业注重机械刚性设计、伺服驱动精度及人机交互界面。然而，传统模拟印刷设备面临数码替代压力，且技术更新周期缩短。</w:t>
      </w:r>
      <w:r>
        <w:rPr>
          <w:rFonts w:hint="eastAsia"/>
        </w:rPr>
        <w:br/>
      </w:r>
      <w:r>
        <w:rPr>
          <w:rFonts w:hint="eastAsia"/>
        </w:rPr>
        <w:t>　　未来，印刷机械将向智能工厂中枢、绿色工艺与服务化模式方向突破。市场调研网指出，一方面，设备将嵌入AI视觉系统实时识别印刷缺陷并自动校正；另一方面，按需印刷平台将连接电商平台实现“下单即印”。在循环经济中，设备将支持再生基材高速稳定运行，并集成溶剂回收单元。此外，预测性维护订阅服务将取代传统保修模式。印刷机械正从图文复制工具升级为支撑柔性制造、品牌保护与零废弃生产的智能印艺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c4cce97ae24973" w:history="1">
        <w:r>
          <w:rPr>
            <w:rStyle w:val="Hyperlink"/>
          </w:rPr>
          <w:t>2026-2032年中国印刷机械发展现状与前景趋势分析报告</w:t>
        </w:r>
      </w:hyperlink>
      <w:r>
        <w:rPr>
          <w:rFonts w:hint="eastAsia"/>
        </w:rPr>
        <w:t>》，2025年印刷机械行业市场规模达 亿元，预计2032年市场规模将达 亿元，期间年均复合增长率（CAGR）达 %。报告基于对印刷机械行业的长期监测研究，结合印刷机械行业供需关系变化规律、产品消费结构、应用领域拓展、市场发展环境及政策支持等多维度分析，采用定量与定性相结合的科学方法，对行业内重点企业进行了系统研究。报告全面呈现了印刷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按照不同产品类型，印刷机械主要可以分为如下几个类别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中国不同产品类型印刷机械增长趋势2021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数码印刷机械</w:t>
      </w:r>
      <w:r>
        <w:rPr>
          <w:rFonts w:hint="eastAsia"/>
        </w:rPr>
        <w:br/>
      </w:r>
      <w:r>
        <w:rPr>
          <w:rFonts w:hint="eastAsia"/>
        </w:rPr>
        <w:t>　　　　1.2.3 胶印机械</w:t>
      </w:r>
      <w:r>
        <w:rPr>
          <w:rFonts w:hint="eastAsia"/>
        </w:rPr>
        <w:br/>
      </w:r>
      <w:r>
        <w:rPr>
          <w:rFonts w:hint="eastAsia"/>
        </w:rPr>
        <w:t>　　　　1.2.4 柔性版印刷机械</w:t>
      </w:r>
      <w:r>
        <w:rPr>
          <w:rFonts w:hint="eastAsia"/>
        </w:rPr>
        <w:br/>
      </w:r>
      <w:r>
        <w:rPr>
          <w:rFonts w:hint="eastAsia"/>
        </w:rPr>
        <w:t>　　　　1.2.5 凹版印刷机械</w:t>
      </w:r>
      <w:r>
        <w:rPr>
          <w:rFonts w:hint="eastAsia"/>
        </w:rPr>
        <w:br/>
      </w:r>
      <w:r>
        <w:rPr>
          <w:rFonts w:hint="eastAsia"/>
        </w:rPr>
        <w:t>　　　　1.2.6 丝网印刷机械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按照不同印刷材料，印刷机械主要可以分为如下几个类别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中国不同印刷材料印刷机械增长趋势2021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纸及纸板印刷</w:t>
      </w:r>
      <w:r>
        <w:rPr>
          <w:rFonts w:hint="eastAsia"/>
        </w:rPr>
        <w:br/>
      </w:r>
      <w:r>
        <w:rPr>
          <w:rFonts w:hint="eastAsia"/>
        </w:rPr>
        <w:t>　　　　1.3.3 塑料及薄膜印刷</w:t>
      </w:r>
      <w:r>
        <w:rPr>
          <w:rFonts w:hint="eastAsia"/>
        </w:rPr>
        <w:br/>
      </w:r>
      <w:r>
        <w:rPr>
          <w:rFonts w:hint="eastAsia"/>
        </w:rPr>
        <w:t>　　　　1.3.4 金属印刷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按照不同印刷技术，印刷机械主要可以分为如下几个类别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中国不同印刷技术印刷机械增长趋势2021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喷墨印刷</w:t>
      </w:r>
      <w:r>
        <w:rPr>
          <w:rFonts w:hint="eastAsia"/>
        </w:rPr>
        <w:br/>
      </w:r>
      <w:r>
        <w:rPr>
          <w:rFonts w:hint="eastAsia"/>
        </w:rPr>
        <w:t>　　　　1.4.3 激光印刷</w:t>
      </w:r>
      <w:r>
        <w:rPr>
          <w:rFonts w:hint="eastAsia"/>
        </w:rPr>
        <w:br/>
      </w:r>
      <w:r>
        <w:rPr>
          <w:rFonts w:hint="eastAsia"/>
        </w:rPr>
        <w:t>　　　　1.4.4 柔版印刷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从不同应用，印刷机械主要包括如下几个方面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中国不同应用印刷机械增长趋势2021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消费品</w:t>
      </w:r>
      <w:r>
        <w:rPr>
          <w:rFonts w:hint="eastAsia"/>
        </w:rPr>
        <w:br/>
      </w:r>
      <w:r>
        <w:rPr>
          <w:rFonts w:hint="eastAsia"/>
        </w:rPr>
        <w:t>　　　　1.5.4 医疗（制药）</w:t>
      </w:r>
      <w:r>
        <w:rPr>
          <w:rFonts w:hint="eastAsia"/>
        </w:rPr>
        <w:br/>
      </w:r>
      <w:r>
        <w:rPr>
          <w:rFonts w:hint="eastAsia"/>
        </w:rPr>
        <w:t>　　　　1.5.5 广告和出版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中国印刷机械发展现状及未来趋势（2021-2032）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中国市场印刷机械收入及增长率（2021-2032）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中国市场印刷机械销量及增长率（2021-2032）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中国市场主要印刷机械厂商分析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中国市场主要厂商印刷机械销量及市场占有率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中国市场主要厂商印刷机械销量（2021-2026）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中国市场主要厂商印刷机械销量市场份额（2021-2026）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中国市场主要厂商印刷机械收入及市场占有率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中国市场主要厂商印刷机械收入（2021-2026）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中国市场主要厂商印刷机械收入市场份额（2021-2026）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2025年中国市场主要厂商印刷机械收入排名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中国市场主要厂商印刷机械价格（2021-2026）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中国市场主要厂商印刷机械总部及产地分布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中国市场主要厂商成立时间及印刷机械商业化日期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中国市场主要厂商印刷机械产品类型及应用</w:t>
      </w:r>
      <w:r>
        <w:rPr>
          <w:rFonts w:hint="eastAsia"/>
        </w:rPr>
        <w:br/>
      </w:r>
      <w:r>
        <w:rPr>
          <w:rFonts w:hint="eastAsia"/>
        </w:rPr>
        <w:t>　　2.7 印刷机械行业集中度、竞争程度分析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印刷机械行业集中度分析：2025年中国Top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中国市场印刷机械第一梯队、第二梯队和第三梯队厂商（品牌）及2025年市场份额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不同产品类型印刷机械分析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中国市场不同产品类型印刷机械销量（2021-2032）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中国市场不同产品类型印刷机械销量及市场份额（2021-2026）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中国市场不同产品类型印刷机械销量预测（2027-2032）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中国市场不同产品类型印刷机械规模（2021-2032）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中国市场不同产品类型印刷机械规模及市场份额（2021-2026）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中国市场不同产品类型印刷机械规模预测（2027-2032）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中国市场不同产品类型印刷机械价格走势（2021-2032）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不同应用印刷机械分析</w:t>
      </w:r>
      <w:r>
        <w:rPr>
          <w:rFonts w:hint="eastAsia"/>
        </w:rPr>
        <w:br/>
      </w:r>
      <w:r>
        <w:rPr>
          <w:rFonts w:hint="eastAsia"/>
        </w:rPr>
        <w:t>　　5.1 中国市场不同应用印刷机械销量（2021-2032）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中国市场不同应用印刷机械销量及市场份额（2021-2026）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中国市场不同应用印刷机械销量预测（2027-2032）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中国市场不同应用印刷机械规模（2021-2032）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中国市场不同应用印刷机械规模及市场份额（2021-2026）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中国市场不同应用印刷机械规模预测（2027-2032）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中国市场不同应用印刷机械价格走势（2021-2032）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印刷机械行业发展分析---发展趋势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印刷机械行业发展分析---厂商壁垒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印刷机械行业发展分析---驱动因素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印刷机械行业发展分析---制约因素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印刷机械中国企业SWOT分析</w:t>
      </w:r>
      <w:r>
        <w:rPr>
          <w:rFonts w:hint="eastAsia"/>
        </w:rPr>
        <w:br/>
      </w:r>
      <w:r>
        <w:rPr>
          <w:rFonts w:hint="eastAsia"/>
        </w:rPr>
        <w:t>　　6.6 印刷机械行业发展分析---行业政策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印刷机械行业产业链简介</w:t>
      </w:r>
      <w:r>
        <w:rPr>
          <w:rFonts w:hint="eastAsia"/>
        </w:rPr>
        <w:br/>
      </w:r>
      <w:r>
        <w:rPr>
          <w:rFonts w:hint="eastAsia"/>
        </w:rPr>
        <w:t>　　7.2 印刷机械产业链分析-上游</w:t>
      </w:r>
      <w:r>
        <w:rPr>
          <w:rFonts w:hint="eastAsia"/>
        </w:rPr>
        <w:br/>
      </w:r>
      <w:r>
        <w:rPr>
          <w:rFonts w:hint="eastAsia"/>
        </w:rPr>
        <w:t>　　7.3 印刷机械产业链分析-中游</w:t>
      </w:r>
      <w:r>
        <w:rPr>
          <w:rFonts w:hint="eastAsia"/>
        </w:rPr>
        <w:br/>
      </w:r>
      <w:r>
        <w:rPr>
          <w:rFonts w:hint="eastAsia"/>
        </w:rPr>
        <w:t>　　7.4 印刷机械产业链分析-下游</w:t>
      </w:r>
      <w:r>
        <w:rPr>
          <w:rFonts w:hint="eastAsia"/>
        </w:rPr>
        <w:br/>
      </w:r>
      <w:r>
        <w:rPr>
          <w:rFonts w:hint="eastAsia"/>
        </w:rPr>
        <w:t>　　7.5 印刷机械行业采购模式</w:t>
      </w:r>
      <w:r>
        <w:rPr>
          <w:rFonts w:hint="eastAsia"/>
        </w:rPr>
        <w:br/>
      </w:r>
      <w:r>
        <w:rPr>
          <w:rFonts w:hint="eastAsia"/>
        </w:rPr>
        <w:t>　　7.6 印刷机械行业生产模式</w:t>
      </w:r>
      <w:r>
        <w:rPr>
          <w:rFonts w:hint="eastAsia"/>
        </w:rPr>
        <w:br/>
      </w:r>
      <w:r>
        <w:rPr>
          <w:rFonts w:hint="eastAsia"/>
        </w:rPr>
        <w:t>　　7.7 印刷机械行业销售模式及销售渠道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中国本土印刷机械产能、产量分析</w:t>
      </w:r>
      <w:r>
        <w:rPr>
          <w:rFonts w:hint="eastAsia"/>
        </w:rPr>
        <w:br/>
      </w:r>
      <w:r>
        <w:rPr>
          <w:rFonts w:hint="eastAsia"/>
        </w:rPr>
        <w:t>　　8.1 中国印刷机械供需现状及预测（2021-2032）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中国印刷机械产能、产量、产能利用率及发展趋势（2021-2032）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中国印刷机械产量、市场需求量及发展趋势（2021-2032）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中国印刷机械进出口分析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中国市场印刷机械主要进口来源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中国市场印刷机械主要出口目的地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不同产品类型印刷机械市场规模2021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不同印刷材料印刷机械市场规模2021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不同印刷技术印刷机械市场规模2021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不同应用印刷机械市场规模2021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中国市场主要厂商印刷机械销量（2021-2026）&amp;（台）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中国市场主要厂商印刷机械销量市场份额（2021-2026）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中国市场主要厂商印刷机械收入（2021-2026）&amp;（万元）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中国市场主要厂商印刷机械收入份额（2021-2026）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2025年中国主要生产商印刷机械收入排名（万元）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中国市场主要厂商印刷机械价格（2021-2026）&amp;（元/台）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中国市场主要厂商印刷机械总部及产地分布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中国市场主要厂商成立时间及印刷机械商业化日期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中国市场主要厂商印刷机械产品类型及应用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2025年中国市场印刷机械主要厂商市场地位（第一梯队、第二梯队和第三梯队）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印刷机械市场投资、并购等现状分析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中国市场不同产品类型印刷机械销量（2021-2026）&amp;（台）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中国市场不同产品类型印刷机械销量市场份额（2021-2026）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中国市场不同产品类型印刷机械销量预测（2027-2032）&amp;（台）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中国市场不同产品类型印刷机械销量市场份额预测（2027-2032）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中国市场不同产品类型印刷机械规模（2021-2026）&amp;（万元）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中国市场不同产品类型印刷机械规模市场份额（2021-2026）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中国市场不同产品类型印刷机械规模预测（2027-2032）&amp;（万元）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中国市场不同产品类型印刷机械规模市场份额预测（2027-2032）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中国市场不同应用印刷机械销量（2021-2026）&amp;（台）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中国市场不同应用印刷机械销量市场份额（2021-2026）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中国市场不同应用印刷机械销量预测（2027-2032）&amp;（台）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中国市场不同应用印刷机械销量市场份额预测（2027-2032）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中国市场不同应用印刷机械规模（2021-2026）&amp;（万元）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中国市场不同应用印刷机械规模市场份额（2021-2026）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中国市场不同应用印刷机械规模预测（2027-2032）&amp;（万元）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中国市场不同应用印刷机械规模市场份额预测（2027-2032）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印刷机械行业发展分析---发展趋势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印刷机械行业发展分析---厂商壁垒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印刷机械行业发展分析---驱动因素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印刷机械行业发展分析---制约因素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印刷机械行业相关重点政策一览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印刷机械行业供应链分析</w:t>
      </w:r>
      <w:r>
        <w:rPr>
          <w:rFonts w:hint="eastAsia"/>
        </w:rPr>
        <w:br/>
      </w:r>
      <w:r>
        <w:rPr>
          <w:rFonts w:hint="eastAsia"/>
        </w:rPr>
        <w:t>　　表 148： 印刷机械上游原料供应商</w:t>
      </w:r>
      <w:r>
        <w:rPr>
          <w:rFonts w:hint="eastAsia"/>
        </w:rPr>
        <w:br/>
      </w:r>
      <w:r>
        <w:rPr>
          <w:rFonts w:hint="eastAsia"/>
        </w:rPr>
        <w:t>　　表 149： 印刷机械行业主要下游客户</w:t>
      </w:r>
      <w:r>
        <w:rPr>
          <w:rFonts w:hint="eastAsia"/>
        </w:rPr>
        <w:br/>
      </w:r>
      <w:r>
        <w:rPr>
          <w:rFonts w:hint="eastAsia"/>
        </w:rPr>
        <w:t>　　表 150： 印刷机械典型经销商</w:t>
      </w:r>
      <w:r>
        <w:rPr>
          <w:rFonts w:hint="eastAsia"/>
        </w:rPr>
        <w:br/>
      </w:r>
      <w:r>
        <w:rPr>
          <w:rFonts w:hint="eastAsia"/>
        </w:rPr>
        <w:t>　　表 151： 中国印刷机械产量、销量、进口量及出口量（2021-2026）&amp;（台）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中国印刷机械产量、销量、进口量及出口量预测（2027-2032）&amp;（台）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中国市场印刷机械主要进口来源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中国市场印刷机械主要出口目的地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中国不同产品类型印刷机械市场规模市场份额2025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数码印刷机械产品图片</w:t>
      </w:r>
      <w:r>
        <w:rPr>
          <w:rFonts w:hint="eastAsia"/>
        </w:rPr>
        <w:br/>
      </w:r>
      <w:r>
        <w:rPr>
          <w:rFonts w:hint="eastAsia"/>
        </w:rPr>
        <w:t>　　图 4： 胶印机械产品图片</w:t>
      </w:r>
      <w:r>
        <w:rPr>
          <w:rFonts w:hint="eastAsia"/>
        </w:rPr>
        <w:br/>
      </w:r>
      <w:r>
        <w:rPr>
          <w:rFonts w:hint="eastAsia"/>
        </w:rPr>
        <w:t>　　图 5： 柔性版印刷机械产品图片</w:t>
      </w:r>
      <w:r>
        <w:rPr>
          <w:rFonts w:hint="eastAsia"/>
        </w:rPr>
        <w:br/>
      </w:r>
      <w:r>
        <w:rPr>
          <w:rFonts w:hint="eastAsia"/>
        </w:rPr>
        <w:t>　　图 6： 凹版印刷机械产品图片</w:t>
      </w:r>
      <w:r>
        <w:rPr>
          <w:rFonts w:hint="eastAsia"/>
        </w:rPr>
        <w:br/>
      </w:r>
      <w:r>
        <w:rPr>
          <w:rFonts w:hint="eastAsia"/>
        </w:rPr>
        <w:t>　　图 7： 丝网印刷机械产品图片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中国不同印刷材料印刷机械市场规模市场份额2025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纸及纸板印刷产品图片</w:t>
      </w:r>
      <w:r>
        <w:rPr>
          <w:rFonts w:hint="eastAsia"/>
        </w:rPr>
        <w:br/>
      </w:r>
      <w:r>
        <w:rPr>
          <w:rFonts w:hint="eastAsia"/>
        </w:rPr>
        <w:t>　　图 11： 塑料及薄膜印刷产品图片</w:t>
      </w:r>
      <w:r>
        <w:rPr>
          <w:rFonts w:hint="eastAsia"/>
        </w:rPr>
        <w:br/>
      </w:r>
      <w:r>
        <w:rPr>
          <w:rFonts w:hint="eastAsia"/>
        </w:rPr>
        <w:t>　　图 12： 金属印刷产品图片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中国不同印刷技术印刷机械市场规模市场份额2025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喷墨印刷产品图片</w:t>
      </w:r>
      <w:r>
        <w:rPr>
          <w:rFonts w:hint="eastAsia"/>
        </w:rPr>
        <w:br/>
      </w:r>
      <w:r>
        <w:rPr>
          <w:rFonts w:hint="eastAsia"/>
        </w:rPr>
        <w:t>　　图 16： 激光印刷产品图片</w:t>
      </w:r>
      <w:r>
        <w:rPr>
          <w:rFonts w:hint="eastAsia"/>
        </w:rPr>
        <w:br/>
      </w:r>
      <w:r>
        <w:rPr>
          <w:rFonts w:hint="eastAsia"/>
        </w:rPr>
        <w:t>　　图 17： 柔版印刷产品图片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中国不同应用印刷机械市场份额2025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消费品</w:t>
      </w:r>
      <w:r>
        <w:rPr>
          <w:rFonts w:hint="eastAsia"/>
        </w:rPr>
        <w:br/>
      </w:r>
      <w:r>
        <w:rPr>
          <w:rFonts w:hint="eastAsia"/>
        </w:rPr>
        <w:t>　　图 22： 医疗（制药）</w:t>
      </w:r>
      <w:r>
        <w:rPr>
          <w:rFonts w:hint="eastAsia"/>
        </w:rPr>
        <w:br/>
      </w:r>
      <w:r>
        <w:rPr>
          <w:rFonts w:hint="eastAsia"/>
        </w:rPr>
        <w:t>　　图 23： 广告和出版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中国市场印刷机械市场规模，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中国市场印刷机械收入及增长率（2021-2032）&amp;（万元）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中国市场印刷机械销量及增长率（2021-2032）&amp;（台）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2025年中国市场主要厂商印刷机械销量市场份额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2025年中国市场主要厂商印刷机械收入市场份额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2025年中国市场前五大厂商印刷机械市场份额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2025年中国市场印刷机械第一梯队、第二梯队和第三梯队厂商（品牌）及市场份额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中国市场不同产品类型印刷机械价格走势（2021-2032）&amp;（元/台）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中国市场不同应用印刷机械价格走势（2021-2032）&amp;（元/台）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印刷机械中国企业SWOT分析</w:t>
      </w:r>
      <w:r>
        <w:rPr>
          <w:rFonts w:hint="eastAsia"/>
        </w:rPr>
        <w:br/>
      </w:r>
      <w:r>
        <w:rPr>
          <w:rFonts w:hint="eastAsia"/>
        </w:rPr>
        <w:t>　　图 35： 印刷机械产业链</w:t>
      </w:r>
      <w:r>
        <w:rPr>
          <w:rFonts w:hint="eastAsia"/>
        </w:rPr>
        <w:br/>
      </w:r>
      <w:r>
        <w:rPr>
          <w:rFonts w:hint="eastAsia"/>
        </w:rPr>
        <w:t>　　图 36： 印刷机械行业采购模式分析</w:t>
      </w:r>
      <w:r>
        <w:rPr>
          <w:rFonts w:hint="eastAsia"/>
        </w:rPr>
        <w:br/>
      </w:r>
      <w:r>
        <w:rPr>
          <w:rFonts w:hint="eastAsia"/>
        </w:rPr>
        <w:t>　　图 37： 印刷机械行业生产模式分析</w:t>
      </w:r>
      <w:r>
        <w:rPr>
          <w:rFonts w:hint="eastAsia"/>
        </w:rPr>
        <w:br/>
      </w:r>
      <w:r>
        <w:rPr>
          <w:rFonts w:hint="eastAsia"/>
        </w:rPr>
        <w:t>　　图 38： 印刷机械行业销售模式分析</w:t>
      </w:r>
      <w:r>
        <w:rPr>
          <w:rFonts w:hint="eastAsia"/>
        </w:rPr>
        <w:br/>
      </w:r>
      <w:r>
        <w:rPr>
          <w:rFonts w:hint="eastAsia"/>
        </w:rPr>
        <w:t>　　图 39： 中国印刷机械产能、产量、产能利用率及发展趋势（2021-2032）&amp;（台）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中国印刷机械产量、市场需求量及发展趋势（2021-2032）&amp;（台）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4cce97ae24973" w:history="1">
        <w:r>
          <w:rPr>
            <w:rStyle w:val="Hyperlink"/>
          </w:rPr>
          <w:t>2026-2032年中国印刷机械发展现状与前景趋势分析报告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4cce97ae24973" w:history="1">
        <w:r>
          <w:rPr>
            <w:rStyle w:val="Hyperlink"/>
          </w:rPr>
          <w:t>https://www.20087.com/7/57/YinShuaJiXieDeXianZhuangYuFaZhanQianJing.html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dc7eec73d4a7f" w:history="1">
      <w:r>
        <w:rPr>
          <w:rStyle w:val="Hyperlink"/>
        </w:rPr>
        <w:t>2026-2032年中国印刷机械发展现状与前景趋势分析报告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inShuaJiXieDeXianZhuangYuFaZhanQianJing.html" TargetMode="External" Id="R5fc4cce97ae2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inShuaJiXieDeXianZhuangYuFaZhanQianJing.html" TargetMode="External" Id="R784dc7eec73d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2026-02-06T05:26:41Z</dcterms:created>
  <dcterms:modified xsi:type="dcterms:W3CDTF">2026-02-06T06:26:41Z</dcterms:modified>
  <dc:subject>2026-2032年中国印刷机械发展现状与前景趋势分析报告</dc:subject>
  <dc:title>2026-2032年中国印刷机械发展现状与前景趋势分析报告</dc:title>
  <cp:keywords>2026-2032年中国印刷机械发展现状与前景趋势分析报告</cp:keywords>
  <dc:description>2026-2032年中国印刷机械发展现状与前景趋势分析报告</dc:description>
</cp:coreProperties>
</file>