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e5cfda08f46c5" w:history="1">
              <w:r>
                <w:rPr>
                  <w:rStyle w:val="Hyperlink"/>
                </w:rPr>
                <w:t>2025-2031年全球与中国复合分子泵行业发展调研及市场前景报告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e5cfda08f46c5" w:history="1">
              <w:r>
                <w:rPr>
                  <w:rStyle w:val="Hyperlink"/>
                </w:rPr>
                <w:t>2025-2031年全球与中国复合分子泵行业发展调研及市场前景报告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e5cfda08f46c5" w:history="1">
                <w:r>
                  <w:rPr>
                    <w:rStyle w:val="Hyperlink"/>
                  </w:rPr>
                  <w:t>https://www.20087.com/7/77/FuHeFenZiBengDeQianJing.html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分子泵是高真空和超高真空系统中的关键组件，近年来随着半导体、科研、航空航天和医疗设备领域对高真空环境需求的增加，其技术和应用得到了快速发展。复合分子泵结合了涡轮分子泵和螺杆泵的优点，能够在宽广的压力范围内提供稳定的抽速和高真空度，同时具有低振动、低噪音和低能耗的特点。</w:t>
      </w:r>
      <w:r>
        <w:rPr>
          <w:rFonts w:hint="eastAsia"/>
        </w:rPr>
        <w:br/>
      </w:r>
      <w:r>
        <w:rPr>
          <w:rFonts w:hint="eastAsia"/>
        </w:rPr>
        <w:t>　　未来，复合分子泵的发展将更加侧重于性能提升和应用拓展。性能提升方面，通过材料科学和流体力学的突破，优化叶片设计和泵腔结构，以实现更高的抽速和更低的极限压力。应用拓展方面，随着新能源、量子科技和精密制造等领域的兴起，复合分子泵将探索在电池制造、量子计算和纳米材料加工中的新应用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e5cfda08f46c5" w:history="1">
        <w:r>
          <w:rPr>
            <w:rStyle w:val="Hyperlink"/>
          </w:rPr>
          <w:t>2025-2031年全球与中国复合分子泵行业发展调研及市场前景报告</w:t>
        </w:r>
      </w:hyperlink>
      <w:r>
        <w:rPr>
          <w:rFonts w:hint="eastAsia"/>
        </w:rPr>
        <w:t>》依托行业权威数据及长期市场监测信息，系统分析了复合分子泵行业的市场规模、供需关系、竞争格局及重点企业经营状况，并结合复合分子泵行业发展现状，科学预测了复合分子泵市场前景与技术发展方向。报告通过SWOT分析，揭示了复合分子泵行业机遇与潜在风险，为投资者提供了全面的现状分析与前景评估，助力挖掘投资价值并优化决策。同时，报告从投资、生产及营销等角度提出可行性建议，为复合分子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中国复合分子泵概述</w:t>
      </w:r>
      <w:r>
        <w:rPr>
          <w:rFonts w:hint="eastAsia"/>
        </w:rPr>
        <w:br/>
      </w:r>
      <w:r>
        <w:rPr>
          <w:rFonts w:hint="eastAsia"/>
        </w:rPr>
        <w:t>　　第一节 复合分子泵行业定义</w:t>
      </w:r>
      <w:r>
        <w:rPr>
          <w:rFonts w:hint="eastAsia"/>
        </w:rPr>
        <w:br/>
      </w:r>
      <w:r>
        <w:rPr>
          <w:rFonts w:hint="eastAsia"/>
        </w:rPr>
        <w:t>　　第二节 复合分子泵行业发展特性</w:t>
      </w:r>
      <w:r>
        <w:rPr>
          <w:rFonts w:hint="eastAsia"/>
        </w:rPr>
        <w:br/>
      </w:r>
      <w:r>
        <w:rPr>
          <w:rFonts w:hint="eastAsia"/>
        </w:rPr>
        <w:t>　　第三节 复合分子泵产业链分析</w:t>
      </w:r>
      <w:r>
        <w:rPr>
          <w:rFonts w:hint="eastAsia"/>
        </w:rPr>
        <w:br/>
      </w:r>
      <w:r>
        <w:rPr>
          <w:rFonts w:hint="eastAsia"/>
        </w:rPr>
        <w:t>　　第四节 复合分子泵行业生命周期分析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2024-2025年国外主要复合分子泵市场发展概况</w:t>
      </w:r>
      <w:r>
        <w:rPr>
          <w:rFonts w:hint="eastAsia"/>
        </w:rPr>
        <w:br/>
      </w:r>
      <w:r>
        <w:rPr>
          <w:rFonts w:hint="eastAsia"/>
        </w:rPr>
        <w:t>　　第一节 全球复合分子泵市场发展分析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欧洲地区主要国家复合分子泵市场概况</w:t>
      </w:r>
      <w:r>
        <w:rPr>
          <w:rFonts w:hint="eastAsia"/>
        </w:rPr>
        <w:br/>
      </w:r>
      <w:r>
        <w:rPr>
          <w:rFonts w:hint="eastAsia"/>
        </w:rPr>
        <w:t>　　第三节 北美地区复合分子泵市场概况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亚洲地区主要国家复合分子泵市场概况</w:t>
      </w:r>
      <w:r>
        <w:rPr>
          <w:rFonts w:hint="eastAsia"/>
        </w:rPr>
        <w:br/>
      </w:r>
      <w:r>
        <w:rPr>
          <w:rFonts w:hint="eastAsia"/>
        </w:rPr>
        <w:t>　　第五节 全球复合分子泵市场发展预测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2024-2025年中国复合分子泵发展环境分析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复合分子泵行业相关政策、标准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复合分子泵行业相关发展规划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中国复合分子泵技术发展分析</w:t>
      </w:r>
      <w:r>
        <w:rPr>
          <w:rFonts w:hint="eastAsia"/>
        </w:rPr>
        <w:br/>
      </w:r>
      <w:r>
        <w:rPr>
          <w:rFonts w:hint="eastAsia"/>
        </w:rPr>
        <w:t>　　第一节 当前复合分子泵技术发展现状分析</w:t>
      </w:r>
      <w:r>
        <w:rPr>
          <w:rFonts w:hint="eastAsia"/>
        </w:rPr>
        <w:br/>
      </w:r>
      <w:r>
        <w:rPr>
          <w:rFonts w:hint="eastAsia"/>
        </w:rPr>
        <w:t>　　第二节 复合分子泵生产中需注意的问题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复合分子泵行业主要技术发展趋势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2024-2025年复合分子泵市场特性分析</w:t>
      </w:r>
      <w:r>
        <w:rPr>
          <w:rFonts w:hint="eastAsia"/>
        </w:rPr>
        <w:br/>
      </w:r>
      <w:r>
        <w:rPr>
          <w:rFonts w:hint="eastAsia"/>
        </w:rPr>
        <w:t>　　第一节 复合分子泵行业集中度分析</w:t>
      </w:r>
      <w:r>
        <w:rPr>
          <w:rFonts w:hint="eastAsia"/>
        </w:rPr>
        <w:br/>
      </w:r>
      <w:r>
        <w:rPr>
          <w:rFonts w:hint="eastAsia"/>
        </w:rPr>
        <w:t>　　第二节 复合分子泵行业SWOT分析</w:t>
      </w:r>
      <w:r>
        <w:rPr>
          <w:rFonts w:hint="eastAsia"/>
        </w:rPr>
        <w:br/>
      </w:r>
      <w:r>
        <w:rPr>
          <w:rFonts w:hint="eastAsia"/>
        </w:rPr>
        <w:t>　　　　一、复合分子泵行业优势</w:t>
      </w:r>
      <w:r>
        <w:rPr>
          <w:rFonts w:hint="eastAsia"/>
        </w:rPr>
        <w:br/>
      </w:r>
      <w:r>
        <w:rPr>
          <w:rFonts w:hint="eastAsia"/>
        </w:rPr>
        <w:t>　　　　二、复合分子泵行业劣势</w:t>
      </w:r>
      <w:r>
        <w:rPr>
          <w:rFonts w:hint="eastAsia"/>
        </w:rPr>
        <w:br/>
      </w:r>
      <w:r>
        <w:rPr>
          <w:rFonts w:hint="eastAsia"/>
        </w:rPr>
        <w:t>　　　　三、复合分子泵行业机会</w:t>
      </w:r>
      <w:r>
        <w:rPr>
          <w:rFonts w:hint="eastAsia"/>
        </w:rPr>
        <w:br/>
      </w:r>
      <w:r>
        <w:rPr>
          <w:rFonts w:hint="eastAsia"/>
        </w:rPr>
        <w:t>　　　　四、复合分子泵行业风险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中国复合分子泵发展现状</w:t>
      </w:r>
      <w:r>
        <w:rPr>
          <w:rFonts w:hint="eastAsia"/>
        </w:rPr>
        <w:br/>
      </w:r>
      <w:r>
        <w:rPr>
          <w:rFonts w:hint="eastAsia"/>
        </w:rPr>
        <w:t>　　第一节 中国复合分子泵市场现状分析</w:t>
      </w:r>
      <w:r>
        <w:rPr>
          <w:rFonts w:hint="eastAsia"/>
        </w:rPr>
        <w:br/>
      </w:r>
      <w:r>
        <w:rPr>
          <w:rFonts w:hint="eastAsia"/>
        </w:rPr>
        <w:t>　　第二节 中国复合分子泵行业产量情况分析及预测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一、复合分子泵总体产能规模</w:t>
      </w:r>
      <w:r>
        <w:rPr>
          <w:rFonts w:hint="eastAsia"/>
        </w:rPr>
        <w:br/>
      </w:r>
      <w:r>
        <w:rPr>
          <w:rFonts w:hint="eastAsia"/>
        </w:rPr>
        <w:t>　　　　二、复合分子泵生产区域分布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三、2019-2024年中国复合分子泵产量统计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四、2025-2031年中国复合分子泵产量预测</w:t>
      </w:r>
      <w:r>
        <w:rPr>
          <w:rFonts w:hint="eastAsia"/>
        </w:rPr>
        <w:br/>
      </w:r>
      <w:r>
        <w:rPr>
          <w:rFonts w:hint="eastAsia"/>
        </w:rPr>
        <w:t>　　第三节 中国复合分子泵市场需求分析及预测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一、中国复合分子泵市场需求特点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二、2019-2024年中国复合分子泵市场需求量统计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三、2025-2031年中国复合分子泵市场需求量预测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中国复合分子泵价格趋势分析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一、2019-2024年中国复合分子泵市场价格趋势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二、2025-2031年中国复合分子泵市场价格走势预测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2019-2024年复合分子泵行业经济运行状况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2019-2024年中国复合分子泵行业盈利能力分析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2019-2024年中国复合分子泵行业发展能力分析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2019-2024年复合分子泵行业偿债能力分析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2019-2024年复合分子泵制造企业数量分析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复合分子泵行业上、下游市场分析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复合分子泵行业上游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复合分子泵行业下游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中国复合分子泵行业重点地区发展分析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复合分子泵行业重点区域市场结构调研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**地区复合分子泵市场发展分析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**地区复合分子泵市场发展分析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**地区复合分子泵市场发展分析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**地区复合分子泵市场发展分析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**地区复合分子泵市场发展分析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2019-2024年中国复合分子泵进出口分析</w:t>
      </w:r>
      <w:r>
        <w:rPr>
          <w:rFonts w:hint="eastAsia"/>
        </w:rPr>
        <w:br/>
      </w:r>
      <w:r>
        <w:rPr>
          <w:rFonts w:hint="eastAsia"/>
        </w:rPr>
        <w:t>　　第一节 复合分子泵进口情况分析</w:t>
      </w:r>
      <w:r>
        <w:rPr>
          <w:rFonts w:hint="eastAsia"/>
        </w:rPr>
        <w:br/>
      </w:r>
      <w:r>
        <w:rPr>
          <w:rFonts w:hint="eastAsia"/>
        </w:rPr>
        <w:t>　　第二节 复合分子泵出口情况分析</w:t>
      </w:r>
      <w:r>
        <w:rPr>
          <w:rFonts w:hint="eastAsia"/>
        </w:rPr>
        <w:br/>
      </w:r>
      <w:r>
        <w:rPr>
          <w:rFonts w:hint="eastAsia"/>
        </w:rPr>
        <w:t>　　第三节 影响复合分子泵进出口因素分析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复合分子泵行业重点企业竞争力分析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三、企业复合分子泵经营状况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三、企业复合分子泵经营状况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三、企业复合分子泵经营状况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三、企业复合分子泵经营状况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三、企业复合分子泵经营状况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三、企业复合分子泵经营状况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复合分子泵行业企业经营策略研究分析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复合分子泵企业多样化经营策略分析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一、复合分子泵企业多样化经营情况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二、现行复合分子泵行业多样化经营的方向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大型复合分子泵企业集团未来发展策略分析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对中小复合分子泵企业生产经营的建议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复合分子泵行业投资风险预警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影响复合分子泵行业发展的主要因素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一、2025年影响复合分子泵行业运行的有利因素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二、2025年影响复合分子泵行业运行的稳定因素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三、2025年影响复合分子泵行业运行的不利因素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四、2025年我国复合分子泵行业发展面临的挑战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五、2025年我国复合分子泵行业发展面临的机遇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复合分子泵行业投资风险预警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一、复合分子泵行业市场风险预测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二、复合分子泵行业政策风险预测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三、复合分子泵行业经营风险预测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四、复合分子泵行业技术风险预测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五、复合分子泵行业竞争风险预测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六、复合分子泵行业其他风险预测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复合分子泵投资建议</w:t>
      </w:r>
      <w:r>
        <w:rPr>
          <w:rFonts w:hint="eastAsia"/>
        </w:rPr>
        <w:br/>
      </w:r>
      <w:r>
        <w:rPr>
          <w:rFonts w:hint="eastAsia"/>
        </w:rPr>
        <w:t>　　第一节 2025年复合分子泵市场前景分析</w:t>
      </w:r>
      <w:r>
        <w:rPr>
          <w:rFonts w:hint="eastAsia"/>
        </w:rPr>
        <w:br/>
      </w:r>
      <w:r>
        <w:rPr>
          <w:rFonts w:hint="eastAsia"/>
        </w:rPr>
        <w:t>　　第二节 2025年复合分子泵发展趋势预测</w:t>
      </w:r>
      <w:r>
        <w:rPr>
          <w:rFonts w:hint="eastAsia"/>
        </w:rPr>
        <w:br/>
      </w:r>
      <w:r>
        <w:rPr>
          <w:rFonts w:hint="eastAsia"/>
        </w:rPr>
        <w:t>　　第三节 复合分子泵行业投资进入壁垒分析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复合分子泵行业历程</w:t>
      </w:r>
      <w:r>
        <w:rPr>
          <w:rFonts w:hint="eastAsia"/>
        </w:rPr>
        <w:br/>
      </w:r>
      <w:r>
        <w:rPr>
          <w:rFonts w:hint="eastAsia"/>
        </w:rPr>
        <w:t>　　图表 复合分子泵行业生命周期</w:t>
      </w:r>
      <w:r>
        <w:rPr>
          <w:rFonts w:hint="eastAsia"/>
        </w:rPr>
        <w:br/>
      </w:r>
      <w:r>
        <w:rPr>
          <w:rFonts w:hint="eastAsia"/>
        </w:rPr>
        <w:t>　　图表 复合分子泵行业产业链分析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2019-2024年复合分子泵行业市场容量分析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2019-2024年中国复合分子泵市场需求量及增速统计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2024年中国复合分子泵行业需求领域分布格局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2019-2024年中国复合分子泵进口数量分析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2019-2024年中国复合分子泵进口金额分析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2019-2024年中国复合分子泵出口数量分析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2019-2024年中国复合分子泵出口金额分析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2025年中国复合分子泵进口国家及地区分析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2025年中国复合分子泵出口国家及地区分析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2019-2024年中国复合分子泵行业企业平均规模情况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**地区复合分子泵行业市场需求情况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复合分子泵重点企业（一）基本信息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复合分子泵重点企业（一）经营情况分析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复合分子泵重点企业（一）主要经济指标情况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复合分子泵重点企业（二）经营情况分析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复合分子泵重点企业（二）主要经济指标情况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复合分子泵重点企业（三）经营情况分析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复合分子泵重点企业（三）主要经济指标情况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复合分子泵重点企业（三）成长能力情况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2025-2031年中国复合分子泵行业产能预测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2025-2031年中国复合分子泵行业产量预测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2025-2031年中国复合分子泵市场需求量预测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2025-2031年中国复合分子泵行业供需平衡预测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2025-2031年中国复合分子泵行业市场容量预测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2025-2031年中国复合分子泵行业市场规模预测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2025年中国复合分子泵市场前景分析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2025年中国复合分子泵发展趋势预测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e5cfda08f46c5" w:history="1">
        <w:r>
          <w:rPr>
            <w:rStyle w:val="Hyperlink"/>
          </w:rPr>
          <w:t>2025-2031年全球与中国复合分子泵行业发展调研及市场前景报告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e5cfda08f46c5" w:history="1">
        <w:r>
          <w:rPr>
            <w:rStyle w:val="Hyperlink"/>
          </w:rPr>
          <w:t>https://www.20087.com/7/77/FuHeFenZiBengDeQianJing.html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热点：漩涡泵、jtfb-1300z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ff96a760486a" w:history="1">
      <w:r>
        <w:rPr>
          <w:rStyle w:val="Hyperlink"/>
        </w:rPr>
        <w:t>2025-2031年全球与中国复合分子泵行业发展调研及市场前景报告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uHeFenZiBengDeQianJing.html" TargetMode="External" Id="R8dce5cfda08f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uHeFenZiBengDeQianJing.html" TargetMode="External" Id="Rd38aff96a76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2024-08-18T02:54:00Z</dcterms:created>
  <dcterms:modified xsi:type="dcterms:W3CDTF">2024-08-18T03:54:00Z</dcterms:modified>
  <dc:subject>2025-2031年全球与中国复合分子泵行业发展调研及市场前景报告</dc:subject>
  <dc:title>2025-2031年全球与中国复合分子泵行业发展调研及市场前景报告</dc:title>
  <cp:keywords>2025-2031年全球与中国复合分子泵行业发展调研及市场前景报告</cp:keywords>
  <dc:description>2025-2031年全球与中国复合分子泵行业发展调研及市场前景报告</dc:description>
</cp:coreProperties>
</file>