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1f7b1192d4fef" w:history="1">
              <w:r>
                <w:rPr>
                  <w:rStyle w:val="Hyperlink"/>
                </w:rPr>
                <w:t>2026-2032年中国工业热处理设备行业研究与行业前景分析报告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1f7b1192d4fef" w:history="1">
              <w:r>
                <w:rPr>
                  <w:rStyle w:val="Hyperlink"/>
                </w:rPr>
                <w:t>2026-2032年中国工业热处理设备行业研究与行业前景分析报告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1f7b1192d4fef" w:history="1">
                <w:r>
                  <w:rPr>
                    <w:rStyle w:val="Hyperlink"/>
                  </w:rPr>
                  <w:t>https://www.20087.com/7/97/GongYeReChuLiSheBeiDeQianJingQuShi.html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处理设备是用于对金属、陶瓷或其他材料进行加热、保温与冷却处理的专用装置，旨在改变其内部组织结构，从而提升硬度、强度、韧性或耐磨性等力学性能。常见类型包括箱式炉、井式炉、连续炉、真空炉、感应加热设备及气氛保护炉，广泛应用于汽车、航空航天、工具制造、能源装备及机械加工等行业。设备通常由加热系统（电阻丝、燃气或感应线圈）、温控装置、炉膛结构与冷却系统组成，需具备精确的温度控制能力、均匀的炉内温度分布与良好的密封性。现代热处理设备强调自动化与节能，配备PLC控制系统、数据记录功能与能量回收装置，实现工艺参数的可重复性与能源利用效率的优化。安全防护措施（如超温报警、气体监测）确保操作人员与设备安全。</w:t>
      </w:r>
      <w:r>
        <w:rPr>
          <w:rFonts w:hint="eastAsia"/>
        </w:rPr>
        <w:br/>
      </w:r>
      <w:r>
        <w:rPr>
          <w:rFonts w:hint="eastAsia"/>
        </w:rPr>
        <w:t>　　未来，工业热处理设备的发展将聚焦于精准控温、智能化集成与绿色低碳化。在加热技术上，高频感应加热与激光热处理等局部强化技术将获得更广泛应用，实现复杂构件的精确区域处理，减少整体能耗与变形。真空与可控气氛技术的深化将提升对高活性金属（如钛、锆）及精密零件的处理质量，减少氧化与脱碳。在智能化方向，集成传感器网络的设备可实时监测工件温度、变形与组织演变，通过反馈控制动态调整工艺参数，确保批次一致性。数字孪生技术将支持工艺模拟与优化，缩短研发周期。在能源效率方面，高效隔热材料（如陶瓷纤维模块）与余热回收系统将显著降低运行能耗。可再生能源（如太阳能热能）的耦合应用将减少碳排放。模块化设计支持设备快速组装与扩展，适应柔性生产线需求。此外，标准化通信接口将促进设备与MES（制造执行系统）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1f7b1192d4fef" w:history="1">
        <w:r>
          <w:rPr>
            <w:rStyle w:val="Hyperlink"/>
          </w:rPr>
          <w:t>2026-2032年中国工业热处理设备行业研究与行业前景分析报告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热处理设备行业的发展现状、市场规模、供需动态及进出口情况。报告详细解读了工业热处理设备产业链上下游、重点区域市场、竞争格局及领先企业的表现，同时评估了工业热处理设备行业风险与投资机会。通过对工业热处理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工业热处理设备行业界定及应用领域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工业热处理设备行业定义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工业热处理设备主要应用领域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2025-2026年工业热处理设备行业技术发展现状及趋势分析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工业热处理设备行业技术发展现状分析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国内外工业热处理设备行业技术差异与原因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工业热处理设备行业技术发展方向、趋势预测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提升工业热处理设备行业技术能力策略建议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全球工业热处理设备行业市场调研分析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全球工业热处理设备行业经济环境分析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全球工业热处理设备市场总体情况分析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一、全球工业热处理设备行业的发展特点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二、全球工业热处理设备市场结构</w:t>
      </w:r>
      <w:r>
        <w:rPr>
          <w:rFonts w:hint="eastAsia"/>
        </w:rPr>
        <w:br/>
      </w:r>
      <w:r>
        <w:rPr>
          <w:rFonts w:hint="eastAsia"/>
        </w:rPr>
        <w:t>　　　　三、全球工业热处理设备行业竞争格局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全球主要国家（地区）工业热处理设备市场分析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2026-2032年全球工业热处理设备行业发展趋势预测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工业热处理设备行业发展环境分析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工业热处理设备行业环境分析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工业热处理设备行业相关政策、法规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中国工业热处理设备行业供给、需求分析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2025年中国工业热处理设备市场现状</w:t>
      </w:r>
      <w:r>
        <w:rPr>
          <w:rFonts w:hint="eastAsia"/>
        </w:rPr>
        <w:br/>
      </w:r>
      <w:r>
        <w:rPr>
          <w:rFonts w:hint="eastAsia"/>
        </w:rPr>
        <w:t>　　第二节 中国工业热处理设备行业产量情况分析及预测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一、工业热处理设备总体产能规模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、2020-2025年中国工业热处理设备行业产量统计分析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三、工业热处理设备生产区域分布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四、2026-2032年中国工业热处理设备行业产量预测分析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中国工业热处理设备市场需求分析及预测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一、中国工业热处理设备市场需求特点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二、2020-2025年中国工业热处理设备市场需求统计</w:t>
      </w:r>
      <w:r>
        <w:rPr>
          <w:rFonts w:hint="eastAsia"/>
        </w:rPr>
        <w:br/>
      </w:r>
      <w:r>
        <w:rPr>
          <w:rFonts w:hint="eastAsia"/>
        </w:rPr>
        <w:t>　　　　三、工业热处理设备市场饱和度</w:t>
      </w:r>
      <w:r>
        <w:rPr>
          <w:rFonts w:hint="eastAsia"/>
        </w:rPr>
        <w:br/>
      </w:r>
      <w:r>
        <w:rPr>
          <w:rFonts w:hint="eastAsia"/>
        </w:rPr>
        <w:t>　　　　四、影响工业热处理设备市场需求的因素</w:t>
      </w:r>
      <w:r>
        <w:rPr>
          <w:rFonts w:hint="eastAsia"/>
        </w:rPr>
        <w:br/>
      </w:r>
      <w:r>
        <w:rPr>
          <w:rFonts w:hint="eastAsia"/>
        </w:rPr>
        <w:t>　　　　五、工业热处理设备市场潜力分析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六、2026-2032年中国工业热处理设备市场需求预测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中国工业热处理设备行业进出口分析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一、2020-2025年工业热处理设备进口量及增速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三、2026-2032年工业热处理设备进口量及增速预测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一、2020-2025年工业热处理设备出口量及增速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三、2026-2032年工业热处理设备出口量及增速预测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中国工业热处理设备行业重点地区调研分析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一、中国工业热处理设备行业区域市场分布情况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二、**地区工业热处理设备行业市场需求规模情况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三、**地区工业热处理设备行业市场需求规模情况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四、**地区工业热处理设备行业市场需求规模情况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五、**地区工业热处理设备行业市场需求规模情况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六、**地区工业热处理设备行业市场需求规模情况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中国工业热处理设备细分行业调研</w:t>
      </w:r>
      <w:r>
        <w:rPr>
          <w:rFonts w:hint="eastAsia"/>
        </w:rPr>
        <w:br/>
      </w:r>
      <w:r>
        <w:rPr>
          <w:rFonts w:hint="eastAsia"/>
        </w:rPr>
        <w:t>　　第一节 主要工业热处理设备细分行业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工业热处理设备行业重点企业发展调研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中国工业热处理设备企业营销及发展建议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工业热处理设备企业营销策略分析及建议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工业热处理设备企业营销策略分析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一、工业热处理设备企业营销策略</w:t>
      </w:r>
      <w:r>
        <w:rPr>
          <w:rFonts w:hint="eastAsia"/>
        </w:rPr>
        <w:br/>
      </w:r>
      <w:r>
        <w:rPr>
          <w:rFonts w:hint="eastAsia"/>
        </w:rPr>
        <w:t>　　　　二、工业热处理设备企业经验借鉴</w:t>
      </w:r>
      <w:r>
        <w:rPr>
          <w:rFonts w:hint="eastAsia"/>
        </w:rPr>
        <w:br/>
      </w:r>
      <w:r>
        <w:rPr>
          <w:rFonts w:hint="eastAsia"/>
        </w:rPr>
        <w:t>　　第三节 工业热处理设备企业营销模式演化与创新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工业热处理设备企业经营发展分析及建议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一、工业热处理设备企业存在的问题</w:t>
      </w:r>
      <w:r>
        <w:rPr>
          <w:rFonts w:hint="eastAsia"/>
        </w:rPr>
        <w:br/>
      </w:r>
      <w:r>
        <w:rPr>
          <w:rFonts w:hint="eastAsia"/>
        </w:rPr>
        <w:t>　　　　二、工业热处理设备企业应对的策略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工业热处理设备行业发展趋势及投资风险预警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2026年工业热处理设备市场前景分析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2026年工业热处理设备行业发展趋势预测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影响工业热处理设备行业发展的主要因素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一、2026年影响工业热处理设备行业运行的有利因素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二、2026年影响工业热处理设备行业运行的稳定因素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三、2026年影响工业热处理设备行业运行的不利因素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四、2026年我国工业热处理设备行业发展面临的挑战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五、2026年我国工业热处理设备行业发展面临的机遇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专家对工业热处理设备行业投资风险预警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一、2026-2032年工业热处理设备行业市场风险及控制策略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二、2026-2032年工业热处理设备行业政策风险及控制策略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三、2026-2032年工业热处理设备行业经营风险及控制策略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四、2026-2032年工业热处理设备同业竞争风险及控制策略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五、2026-2032年工业热处理设备行业其他风险及控制策略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工业热处理设备行业投资战略研究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工业热处理设备行业发展战略研究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对我国工业热处理设备品牌的战略思考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一、工业热处理设备品牌的重要性</w:t>
      </w:r>
      <w:r>
        <w:rPr>
          <w:rFonts w:hint="eastAsia"/>
        </w:rPr>
        <w:br/>
      </w:r>
      <w:r>
        <w:rPr>
          <w:rFonts w:hint="eastAsia"/>
        </w:rPr>
        <w:t>　　　　二、工业热处理设备实施品牌战略的意义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三、工业热处理设备企业品牌的现状分析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四、我国工业热处理设备企业的品牌战略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五、工业热处理设备品牌战略管理的策略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工业热处理设备经营策略分析</w:t>
      </w:r>
      <w:r>
        <w:rPr>
          <w:rFonts w:hint="eastAsia"/>
        </w:rPr>
        <w:br/>
      </w:r>
      <w:r>
        <w:rPr>
          <w:rFonts w:hint="eastAsia"/>
        </w:rPr>
        <w:t>　　　　一、工业热处理设备市场细分策略</w:t>
      </w:r>
      <w:r>
        <w:rPr>
          <w:rFonts w:hint="eastAsia"/>
        </w:rPr>
        <w:br/>
      </w:r>
      <w:r>
        <w:rPr>
          <w:rFonts w:hint="eastAsia"/>
        </w:rPr>
        <w:t>　　　　二、工业热处理设备市场创新策略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四、工业热处理设备新产品差异化战略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中:智:林：工业热处理设备行业投资战略研究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一、2026-2032年工业热处理设备行业投资战略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工业热处理设备行业类别</w:t>
      </w:r>
      <w:r>
        <w:rPr>
          <w:rFonts w:hint="eastAsia"/>
        </w:rPr>
        <w:br/>
      </w:r>
      <w:r>
        <w:rPr>
          <w:rFonts w:hint="eastAsia"/>
        </w:rPr>
        <w:t>　　图表 工业热处理设备行业产业链调研</w:t>
      </w:r>
      <w:r>
        <w:rPr>
          <w:rFonts w:hint="eastAsia"/>
        </w:rPr>
        <w:br/>
      </w:r>
      <w:r>
        <w:rPr>
          <w:rFonts w:hint="eastAsia"/>
        </w:rPr>
        <w:t>　　图表 工业热处理设备行业现状</w:t>
      </w:r>
      <w:r>
        <w:rPr>
          <w:rFonts w:hint="eastAsia"/>
        </w:rPr>
        <w:br/>
      </w:r>
      <w:r>
        <w:rPr>
          <w:rFonts w:hint="eastAsia"/>
        </w:rPr>
        <w:t>　　图表 工业热处理设备行业标准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2025年中国工业热处理设备行业产能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2020-2025年中国工业热处理设备行业产量统计</w:t>
      </w:r>
      <w:r>
        <w:rPr>
          <w:rFonts w:hint="eastAsia"/>
        </w:rPr>
        <w:br/>
      </w:r>
      <w:r>
        <w:rPr>
          <w:rFonts w:hint="eastAsia"/>
        </w:rPr>
        <w:t>　　图表 工业热处理设备行业动态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2025年中国工业热处理设备行业需求区域调研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2020-2025年中国工业热处理设备行情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2020-2025年中国工业热处理设备行业企业数量统计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**地区工业热处理设备市场规模</w:t>
      </w:r>
      <w:r>
        <w:rPr>
          <w:rFonts w:hint="eastAsia"/>
        </w:rPr>
        <w:br/>
      </w:r>
      <w:r>
        <w:rPr>
          <w:rFonts w:hint="eastAsia"/>
        </w:rPr>
        <w:t>　　图表 **地区工业热处理设备行业市场需求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**地区工业热处理设备市场调研</w:t>
      </w:r>
      <w:r>
        <w:rPr>
          <w:rFonts w:hint="eastAsia"/>
        </w:rPr>
        <w:br/>
      </w:r>
      <w:r>
        <w:rPr>
          <w:rFonts w:hint="eastAsia"/>
        </w:rPr>
        <w:t>　　图表 **地区工业热处理设备行业市场需求分析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**地区工业热处理设备市场规模</w:t>
      </w:r>
      <w:r>
        <w:rPr>
          <w:rFonts w:hint="eastAsia"/>
        </w:rPr>
        <w:br/>
      </w:r>
      <w:r>
        <w:rPr>
          <w:rFonts w:hint="eastAsia"/>
        </w:rPr>
        <w:t>　　图表 **地区工业热处理设备行业市场需求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**地区工业热处理设备市场调研</w:t>
      </w:r>
      <w:r>
        <w:rPr>
          <w:rFonts w:hint="eastAsia"/>
        </w:rPr>
        <w:br/>
      </w:r>
      <w:r>
        <w:rPr>
          <w:rFonts w:hint="eastAsia"/>
        </w:rPr>
        <w:t>　　图表 **地区工业热处理设备行业市场需求分析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工业热处理设备行业竞争对手分析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工业热处理设备重点企业（三）成长能力情况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工业热处理设备行业准入条件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2026-2032年中国工业热处理设备行业发展趋势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1f7b1192d4fef" w:history="1">
        <w:r>
          <w:rPr>
            <w:rStyle w:val="Hyperlink"/>
          </w:rPr>
          <w:t>2026-2032年中国工业热处理设备行业研究与行业前景分析报告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1f7b1192d4fef" w:history="1">
        <w:r>
          <w:rPr>
            <w:rStyle w:val="Hyperlink"/>
          </w:rPr>
          <w:t>https://www.20087.com/7/97/GongYeReChuLiSheBeiDeQianJingQuShi.html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工业炉生产厂家、工业热处理设备厂家、一套热处理设备多少钱、工业热处理生产线公司、一套空分设备多少钱、热处理设备厂、中国十大压力容器制造企业、热处理设备生产厂家大全、热处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21e750b294696" w:history="1">
      <w:r>
        <w:rPr>
          <w:rStyle w:val="Hyperlink"/>
        </w:rPr>
        <w:t>2026-2032年中国工业热处理设备行业研究与行业前景分析报告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ongYeReChuLiSheBeiDeQianJingQuShi.html" TargetMode="External" Id="R86c1f7b1192d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ongYeReChuLiSheBeiDeQianJingQuShi.html" TargetMode="External" Id="R96421e750b29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2025-12-30T02:22:59Z</dcterms:created>
  <dcterms:modified xsi:type="dcterms:W3CDTF">2025-12-30T03:22:59Z</dcterms:modified>
  <dc:subject>2026-2032年中国工业热处理设备行业研究与行业前景分析报告</dc:subject>
  <dc:title>2026-2032年中国工业热处理设备行业研究与行业前景分析报告</dc:title>
  <cp:keywords>2026-2032年中国工业热处理设备行业研究与行业前景分析报告</cp:keywords>
  <dc:description>2026-2032年中国工业热处理设备行业研究与行业前景分析报告</dc:description>
</cp:coreProperties>
</file>