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727f80295493a" w:history="1">
              <w:r>
                <w:rPr>
                  <w:rStyle w:val="Hyperlink"/>
                </w:rPr>
                <w:t>2025-2031年全球与中国工业边缘设备市场研究分析及发展前景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727f80295493a" w:history="1">
              <w:r>
                <w:rPr>
                  <w:rStyle w:val="Hyperlink"/>
                </w:rPr>
                <w:t>2025-2031年全球与中国工业边缘设备市场研究分析及发展前景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727f80295493a" w:history="1">
                <w:r>
                  <w:rPr>
                    <w:rStyle w:val="Hyperlink"/>
                  </w:rPr>
                  <w:t>https://www.20087.com/7/97/GongYeBianYuanSheBeiDeQianJingQuShi.html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边缘设备是部署在工业现场，用于数据采集、处理和传输的智能硬件，是实现工业互联网（IIoT）的关键组成部分。工业边缘设备通常具备强大的计算能力、实时响应速度和可靠的数据传输性能，能够在靠近数据源的地方进行初步处理，减轻云端计算压力。随着物联网技术的普及，工业边缘设备的应用场景不断拓展，从生产监控、预测性维护到能源管理等领域都有广泛应用。然而，如何确保设备的安全性和数据的隐私保护，是当前工业边缘设备需要面对的重大挑战。</w:t>
      </w:r>
      <w:r>
        <w:rPr>
          <w:rFonts w:hint="eastAsia"/>
        </w:rPr>
        <w:br/>
      </w:r>
      <w:r>
        <w:rPr>
          <w:rFonts w:hint="eastAsia"/>
        </w:rPr>
        <w:t>　　未来，随着人工智能技术的深度融合，工业边缘设备将更加智能化、自主化。通过集成机器学习算法，实现对工业过程的智能优化和故障预测，提高生产效率。同时，采用区块链等技术手段，加强数据加密和访问控制，保障信息安全。此外，随着边缘计算技术的发展，工业边缘设备将具备更强的数据处理能力，支持复杂算法的本地运行，减少对外部网络的依赖。随着标准化进程的推进，工业边缘设备之间的互操作性也将得到提升，为构建开放、灵活的工业生态系统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727f80295493a" w:history="1">
        <w:r>
          <w:rPr>
            <w:rStyle w:val="Hyperlink"/>
          </w:rPr>
          <w:t>2025-2031年全球与中国工业边缘设备市场研究分析及发展前景</w:t>
        </w:r>
      </w:hyperlink>
      <w:r>
        <w:rPr>
          <w:rFonts w:hint="eastAsia"/>
        </w:rPr>
        <w:t>》依托国家统计局、相关行业协会及科研机构的详实数据，结合工业边缘设备行业研究团队的长期监测，系统分析了工业边缘设备行业的市场规模、需求特征及产业链结构。报告全面阐述了工业边缘设备行业现状，科学预测了市场前景与发展趋势，重点评估了工业边缘设备重点企业的经营表现及竞争格局。同时，报告深入剖析了价格动态、市场集中度及品牌影响力，并对工业边缘设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工业边缘设备市场概述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按照不同产品类型，工业边缘设备主要可以分为如下几个类别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全球不同产品类型工业边缘设备销售额增长趋势2020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边缘控制器</w:t>
      </w:r>
      <w:r>
        <w:rPr>
          <w:rFonts w:hint="eastAsia"/>
        </w:rPr>
        <w:br/>
      </w:r>
      <w:r>
        <w:rPr>
          <w:rFonts w:hint="eastAsia"/>
        </w:rPr>
        <w:t>　　　　1.2.3 边缘计算机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从不同应用，工业边缘设备主要包括如下几个方面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全球不同应用工业边缘设备销售额增长趋势2020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建筑与设施管理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工业边缘设备行业背景、发展历史、现状及趋势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工业边缘设备行业目前现状分析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工业边缘设备发展趋势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全球工业边缘设备总体规模分析</w:t>
      </w:r>
      <w:r>
        <w:rPr>
          <w:rFonts w:hint="eastAsia"/>
        </w:rPr>
        <w:br/>
      </w:r>
      <w:r>
        <w:rPr>
          <w:rFonts w:hint="eastAsia"/>
        </w:rPr>
        <w:t>　　2.1 全球工业边缘设备供需现状及预测（2020-2031）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全球工业边缘设备产能、产量、产能利用率及发展趋势（2020-2031）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全球工业边缘设备产量、需求量及发展趋势（2020-2031）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全球主要地区工业边缘设备产量及发展趋势（2020-2031）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全球主要地区工业边缘设备产量（2020-2025）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全球主要地区工业边缘设备产量（2025-2031）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全球主要地区工业边缘设备产量市场份额（2020-2031）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中国工业边缘设备供需现状及预测（2020-2031）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中国工业边缘设备产能、产量、产能利用率及发展趋势（2020-2031）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中国工业边缘设备产量、市场需求量及发展趋势（2020-2031）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全球工业边缘设备销量及销售额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全球市场工业边缘设备销售额（2020-2031）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全球市场工业边缘设备销量（2020-2031）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全球市场工业边缘设备价格趋势（2020-2031）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全球市场主要厂商工业边缘设备产能市场份额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全球市场主要厂商工业边缘设备销量（2020-2025）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全球市场主要厂商工业边缘设备销量（2020-2025）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全球市场主要厂商工业边缘设备销售收入（2020-2025）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全球市场主要厂商工业边缘设备销售价格（2020-2025）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2025年全球主要生产商工业边缘设备收入排名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中国市场主要厂商工业边缘设备销量（2020-2025）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中国市场主要厂商工业边缘设备销量（2020-2025）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中国市场主要厂商工业边缘设备销售收入（2020-2025）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2025年中国主要生产商工业边缘设备收入排名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中国市场主要厂商工业边缘设备销售价格（2020-2025）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全球主要厂商工业边缘设备总部及产地分布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全球主要厂商成立时间及工业边缘设备商业化日期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全球主要厂商工业边缘设备产品类型及应用</w:t>
      </w:r>
      <w:r>
        <w:rPr>
          <w:rFonts w:hint="eastAsia"/>
        </w:rPr>
        <w:br/>
      </w:r>
      <w:r>
        <w:rPr>
          <w:rFonts w:hint="eastAsia"/>
        </w:rPr>
        <w:t>　　3.7 工业边缘设备行业集中度、竞争程度分析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工业边缘设备行业集中度分析：2025年全球Top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全球工业边缘设备第一梯队、第二梯队和第三梯队生产商（品牌）及市场份额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全球工业边缘设备主要地区分析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全球主要地区工业边缘设备市场规模分析：2020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全球主要地区工业边缘设备销售收入及市场份额（2020-2025年）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全球主要地区工业边缘设备销售收入预测（2025-2031年）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全球主要地区工业边缘设备销量分析：2020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全球主要地区工业边缘设备销量及市场份额（2020-2025年）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全球主要地区工业边缘设备销量及市场份额预测（2025-2031）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北美市场工业边缘设备销量、收入及增长率（2020-2031）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欧洲市场工业边缘设备销量、收入及增长率（2020-2031）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中国市场工业边缘设备销量、收入及增长率（2020-2031）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日本市场工业边缘设备销量、收入及增长率（2020-2031）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东南亚市场工业边缘设备销量、收入及增长率（2020-2031）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印度市场工业边缘设备销量、收入及增长率（2020-2031）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工业边缘设备销量、收入、价格及毛利率（2020-2025）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工业边缘设备销量、收入、价格及毛利率（2020-2025）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工业边缘设备销量、收入、价格及毛利率（2020-2025）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工业边缘设备销量、收入、价格及毛利率（2020-2025）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工业边缘设备销量、收入、价格及毛利率（2020-2025）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工业边缘设备销量、收入、价格及毛利率（2020-2025）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工业边缘设备销量、收入、价格及毛利率（2020-2025）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工业边缘设备销量、收入、价格及毛利率（2020-2025）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工业边缘设备销量、收入、价格及毛利率（2020-2025）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工业边缘设备销量、收入、价格及毛利率（2020-2025）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工业边缘设备销量、收入、价格及毛利率（2020-2025）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工业边缘设备销量、收入、价格及毛利率（2020-2025）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工业边缘设备销量、收入、价格及毛利率（2020-2025）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不同产品类型工业边缘设备分析</w:t>
      </w:r>
      <w:r>
        <w:rPr>
          <w:rFonts w:hint="eastAsia"/>
        </w:rPr>
        <w:br/>
      </w:r>
      <w:r>
        <w:rPr>
          <w:rFonts w:hint="eastAsia"/>
        </w:rPr>
        <w:t>　　6.1 全球不同产品类型工业边缘设备销量（2020-2031）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全球不同产品类型工业边缘设备销量及市场份额（2020-2025）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全球不同产品类型工业边缘设备销量预测（2025-2031）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全球不同产品类型工业边缘设备收入（2020-2031）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全球不同产品类型工业边缘设备收入及市场份额（2020-2025）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全球不同产品类型工业边缘设备收入预测（2025-2031）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全球不同产品类型工业边缘设备价格走势（2020-2031）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不同应用工业边缘设备分析</w:t>
      </w:r>
      <w:r>
        <w:rPr>
          <w:rFonts w:hint="eastAsia"/>
        </w:rPr>
        <w:br/>
      </w:r>
      <w:r>
        <w:rPr>
          <w:rFonts w:hint="eastAsia"/>
        </w:rPr>
        <w:t>　　7.1 全球不同应用工业边缘设备销量（2020-2031）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全球不同应用工业边缘设备销量及市场份额（2020-2025）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全球不同应用工业边缘设备销量预测（2025-2031）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全球不同应用工业边缘设备收入（2020-2031）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全球不同应用工业边缘设备收入及市场份额（2020-2025）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全球不同应用工业边缘设备收入预测（2025-2031）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全球不同应用工业边缘设备价格走势（2020-2031）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工业边缘设备产业链分析</w:t>
      </w:r>
      <w:r>
        <w:rPr>
          <w:rFonts w:hint="eastAsia"/>
        </w:rPr>
        <w:br/>
      </w:r>
      <w:r>
        <w:rPr>
          <w:rFonts w:hint="eastAsia"/>
        </w:rPr>
        <w:t>　　8.2 工业边缘设备产业上游供应分析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工业边缘设备下游典型客户</w:t>
      </w:r>
      <w:r>
        <w:rPr>
          <w:rFonts w:hint="eastAsia"/>
        </w:rPr>
        <w:br/>
      </w:r>
      <w:r>
        <w:rPr>
          <w:rFonts w:hint="eastAsia"/>
        </w:rPr>
        <w:t>　　8.4 工业边缘设备销售渠道分析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工业边缘设备行业发展机遇及主要驱动因素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工业边缘设备行业发展面临的风险</w:t>
      </w:r>
      <w:r>
        <w:rPr>
          <w:rFonts w:hint="eastAsia"/>
        </w:rPr>
        <w:br/>
      </w:r>
      <w:r>
        <w:rPr>
          <w:rFonts w:hint="eastAsia"/>
        </w:rPr>
        <w:t>　　9.3 工业边缘设备行业政策分析</w:t>
      </w:r>
      <w:r>
        <w:rPr>
          <w:rFonts w:hint="eastAsia"/>
        </w:rPr>
        <w:br/>
      </w:r>
      <w:r>
        <w:rPr>
          <w:rFonts w:hint="eastAsia"/>
        </w:rPr>
        <w:t>　　9.4 工业边缘设备中国企业SWOT分析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全球不同产品类型工业边缘设备销售额增长（CAGR）趋势2020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工业边缘设备行业目前发展现状</w:t>
      </w:r>
      <w:r>
        <w:rPr>
          <w:rFonts w:hint="eastAsia"/>
        </w:rPr>
        <w:br/>
      </w:r>
      <w:r>
        <w:rPr>
          <w:rFonts w:hint="eastAsia"/>
        </w:rPr>
        <w:t>　　表 4： 工业边缘设备发展趋势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全球主要地区工业边缘设备产量增速（CAGR）：（2020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全球主要地区工业边缘设备产量（2020-2025）&amp;（台）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全球主要地区工业边缘设备产量（2025-2031）&amp;（台）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全球主要地区工业边缘设备产量市场份额（2020-2025）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全球主要地区工业边缘设备产量（2025-2031）&amp;（台）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全球市场主要厂商工业边缘设备产能（2024-2025）&amp;（台）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全球市场主要厂商工业边缘设备销量（2020-2025）&amp;（台）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全球市场主要厂商工业边缘设备销量市场份额（2020-2025）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全球市场主要厂商工业边缘设备销售收入（2020-2025）&amp;（百万美元）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全球市场主要厂商工业边缘设备销售收入市场份额（2020-2025）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全球市场主要厂商工业边缘设备销售价格（2020-2025）&amp;（美元/台）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2025年全球主要生产商工业边缘设备收入排名（百万美元）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中国市场主要厂商工业边缘设备销量（2020-2025）&amp;（台）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中国市场主要厂商工业边缘设备销量市场份额（2020-2025）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中国市场主要厂商工业边缘设备销售收入（2020-2025）&amp;（百万美元）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中国市场主要厂商工业边缘设备销售收入市场份额（2020-2025）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2025年中国主要生产商工业边缘设备收入排名（百万美元）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中国市场主要厂商工业边缘设备销售价格（2020-2025）&amp;（美元/台）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全球主要厂商工业边缘设备总部及产地分布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全球主要厂商成立时间及工业边缘设备商业化日期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全球主要厂商工业边缘设备产品类型及应用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2025年全球工业边缘设备主要厂商市场地位（第一梯队、第二梯队和第三梯队）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全球工业边缘设备市场投资、并购等现状分析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全球主要地区工业边缘设备销售收入增速：（2020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全球主要地区工业边缘设备销售收入（2020-2025）&amp;（百万美元）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全球主要地区工业边缘设备销售收入市场份额（2020-2025）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全球主要地区工业边缘设备收入（2025-2031）&amp;（百万美元）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全球主要地区工业边缘设备收入市场份额（2025-2031）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全球主要地区工业边缘设备销量（台）：2020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全球主要地区工业边缘设备销量（2020-2025）&amp;（台）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全球主要地区工业边缘设备销量市场份额（2020-2025）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全球主要地区工业边缘设备销量（2025-2031）&amp;（台）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全球主要地区工业边缘设备销量份额（2025-2031）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工业边缘设备销量（台）、收入（百万美元）、价格（美元/台）及毛利率（2020-2025）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工业边缘设备销量（台）、收入（百万美元）、价格（美元/台）及毛利率（2020-2025）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工业边缘设备销量（台）、收入（百万美元）、价格（美元/台）及毛利率（2020-2025）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工业边缘设备销量（台）、收入（百万美元）、价格（美元/台）及毛利率（2020-2025）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工业边缘设备销量（台）、收入（百万美元）、价格（美元/台）及毛利率（2020-2025）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工业边缘设备销量（台）、收入（百万美元）、价格（美元/台）及毛利率（2020-2025）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工业边缘设备销量（台）、收入（百万美元）、价格（美元/台）及毛利率（2020-2025）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工业边缘设备销量（台）、收入（百万美元）、价格（美元/台）及毛利率（2020-2025）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工业边缘设备销量（台）、收入（百万美元）、价格（美元/台）及毛利率（2020-2025）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工业边缘设备销量（台）、收入（百万美元）、价格（美元/台）及毛利率（2020-2025）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工业边缘设备销量（台）、收入（百万美元）、价格（美元/台）及毛利率（2020-2025）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工业边缘设备销量（台）、收入（百万美元）、价格（美元/台）及毛利率（2020-2025）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工业边缘设备销量（台）、收入（百万美元）、价格（美元/台）及毛利率（2020-2025）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全球不同产品类型工业边缘设备销量（2020-2025年）&amp;（台）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全球不同产品类型工业边缘设备销量市场份额（2020-2025）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全球不同产品类型工业边缘设备销量预测（2025-2031）&amp;（台）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全球市场不同产品类型工业边缘设备销量市场份额预测（2025-2031）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全球不同产品类型工业边缘设备收入（2020-2025年）&amp;（百万美元）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全球不同产品类型工业边缘设备收入市场份额（2020-2025）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全球不同产品类型工业边缘设备收入预测（2025-2031）&amp;（百万美元）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全球不同产品类型工业边缘设备收入市场份额预测（2025-2031）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全球不同应用工业边缘设备销量（2020-2025年）&amp;（台）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全球不同应用工业边缘设备销量市场份额（2020-2025）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全球不同应用工业边缘设备销量预测（2025-2031）&amp;（台）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全球市场不同应用工业边缘设备销量市场份额预测（2025-2031）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全球不同应用工业边缘设备收入（2020-2025年）&amp;（百万美元）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全球不同应用工业边缘设备收入市场份额（2020-2025）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全球不同应用工业边缘设备收入预测（2025-2031）&amp;（百万美元）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全球不同应用工业边缘设备收入市场份额预测（2025-2031）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工业边缘设备上游原料供应商及联系方式列表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工业边缘设备典型客户列表</w:t>
      </w:r>
      <w:r>
        <w:rPr>
          <w:rFonts w:hint="eastAsia"/>
        </w:rPr>
        <w:br/>
      </w:r>
      <w:r>
        <w:rPr>
          <w:rFonts w:hint="eastAsia"/>
        </w:rPr>
        <w:t>　　表 121： 工业边缘设备主要销售模式及销售渠道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工业边缘设备行业发展机遇及主要驱动因素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工业边缘设备行业发展面临的风险</w:t>
      </w:r>
      <w:r>
        <w:rPr>
          <w:rFonts w:hint="eastAsia"/>
        </w:rPr>
        <w:br/>
      </w:r>
      <w:r>
        <w:rPr>
          <w:rFonts w:hint="eastAsia"/>
        </w:rPr>
        <w:t>　　表 124： 工业边缘设备行业政策分析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工业边缘设备产品图片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全球不同产品类型工业边缘设备销售额2020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全球不同产品类型工业边缘设备市场份额2024 VS 2025</w:t>
      </w:r>
      <w:r>
        <w:rPr>
          <w:rFonts w:hint="eastAsia"/>
        </w:rPr>
        <w:br/>
      </w:r>
      <w:r>
        <w:rPr>
          <w:rFonts w:hint="eastAsia"/>
        </w:rPr>
        <w:t>　　图 4： 边缘控制器产品图片</w:t>
      </w:r>
      <w:r>
        <w:rPr>
          <w:rFonts w:hint="eastAsia"/>
        </w:rPr>
        <w:br/>
      </w:r>
      <w:r>
        <w:rPr>
          <w:rFonts w:hint="eastAsia"/>
        </w:rPr>
        <w:t>　　图 5： 边缘计算机产品图片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全球不同应用工业边缘设备市场份额2024 VS 2025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建筑与设施管理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全球工业边缘设备产能、产量、产能利用率及发展趋势（2020-2031）&amp;（台）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全球工业边缘设备产量、需求量及发展趋势（2020-2031）&amp;（台）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全球主要地区工业边缘设备产量（2020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全球主要地区工业边缘设备产量市场份额（2020-2031）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中国工业边缘设备产能、产量、产能利用率及发展趋势（2020-2031）&amp;（台）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中国工业边缘设备产量、市场需求量及发展趋势（2020-2031）&amp;（台）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全球工业边缘设备市场销售额及增长率：（2020-2031）&amp;（百万美元）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全球市场工业边缘设备市场规模：2020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全球市场工业边缘设备销量及增长率（2020-2031）&amp;（台）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全球市场工业边缘设备价格趋势（2020-2031）&amp;（美元/台）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2025年全球市场主要厂商工业边缘设备销量市场份额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2025年全球市场主要厂商工业边缘设备收入市场份额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2025年中国市场主要厂商工业边缘设备销量市场份额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2025年中国市场主要厂商工业边缘设备收入市场份额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2025年全球前五大生产商工业边缘设备市场份额</w:t>
      </w:r>
      <w:r>
        <w:rPr>
          <w:rFonts w:hint="eastAsia"/>
        </w:rPr>
        <w:br/>
      </w:r>
      <w:r>
        <w:rPr>
          <w:rFonts w:hint="eastAsia"/>
        </w:rPr>
        <w:t>　　图 28： 2025年全球工业边缘设备第一梯队、第二梯队和第三梯队厂商及市场份额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全球主要地区工业边缘设备销售收入（2020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全球主要地区工业边缘设备销售收入市场份额（2024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北美市场工业边缘设备销量及增长率（2020-2031）&amp;（台）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北美市场工业边缘设备收入及增长率（2020-2031）&amp;（百万美元）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欧洲市场工业边缘设备销量及增长率（2020-2031）&amp;（台）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欧洲市场工业边缘设备收入及增长率（2020-2031）&amp;（百万美元）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中国市场工业边缘设备销量及增长率（2020-2031）&amp;（台）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中国市场工业边缘设备收入及增长率（2020-2031）&amp;（百万美元）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日本市场工业边缘设备销量及增长率（2020-2031）&amp;（台）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日本市场工业边缘设备收入及增长率（2020-2031）&amp;（百万美元）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东南亚市场工业边缘设备销量及增长率（2020-2031）&amp;（台）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东南亚市场工业边缘设备收入及增长率（2020-2031）&amp;（百万美元）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印度市场工业边缘设备销量及增长率（2020-2031）&amp;（台）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印度市场工业边缘设备收入及增长率（2020-2031）&amp;（百万美元）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全球不同产品类型工业边缘设备价格走势（2020-2031）&amp;（美元/台）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全球不同应用工业边缘设备价格走势（2020-2031）&amp;（美元/台）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工业边缘设备产业链</w:t>
      </w:r>
      <w:r>
        <w:rPr>
          <w:rFonts w:hint="eastAsia"/>
        </w:rPr>
        <w:br/>
      </w:r>
      <w:r>
        <w:rPr>
          <w:rFonts w:hint="eastAsia"/>
        </w:rPr>
        <w:t>　　图 46： 工业边缘设备中国企业SWOT分析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727f80295493a" w:history="1">
        <w:r>
          <w:rPr>
            <w:rStyle w:val="Hyperlink"/>
          </w:rPr>
          <w:t>2025-2031年全球与中国工业边缘设备市场研究分析及发展前景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727f80295493a" w:history="1">
        <w:r>
          <w:rPr>
            <w:rStyle w:val="Hyperlink"/>
          </w:rPr>
          <w:t>https://www.20087.com/7/97/GongYeBianYuanSheBeiDeQianJingQuShi.html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热点：工业控制设备有哪些、工业边缘设备是什么、自动化设备、工业边缘计算、边缘行业有哪些、工业边缘网关、边缘设备是什么、高效能工业边缘ai芯片及应用、边缘网关设备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f5583e38c43d6" w:history="1">
      <w:r>
        <w:rPr>
          <w:rStyle w:val="Hyperlink"/>
        </w:rPr>
        <w:t>2025-2031年全球与中国工业边缘设备市场研究分析及发展前景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ongYeBianYuanSheBeiDeQianJingQuShi.html" TargetMode="External" Id="R065727f80295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ongYeBianYuanSheBeiDeQianJingQuShi.html" TargetMode="External" Id="Rf7ff5583e38c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2025-01-20T00:25:00Z</dcterms:created>
  <dcterms:modified xsi:type="dcterms:W3CDTF">2025-01-20T01:25:00Z</dcterms:modified>
  <dc:subject>2025-2031年全球与中国工业边缘设备市场研究分析及发展前景</dc:subject>
  <dc:title>2025-2031年全球与中国工业边缘设备市场研究分析及发展前景</dc:title>
  <cp:keywords>2025-2031年全球与中国工业边缘设备市场研究分析及发展前景</cp:keywords>
  <dc:description>2025-2031年全球与中国工业边缘设备市场研究分析及发展前景</dc:description>
</cp:coreProperties>
</file>