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02c600c041c8" w:history="1">
              <w:r>
                <w:rPr>
                  <w:rStyle w:val="Hyperlink"/>
                </w:rPr>
                <w:t>2026-2032年中国工厂现代化服务发展现状分析与前景趋势预测报告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02c600c041c8" w:history="1">
              <w:r>
                <w:rPr>
                  <w:rStyle w:val="Hyperlink"/>
                </w:rPr>
                <w:t>2026-2032年中国工厂现代化服务发展现状分析与前景趋势预测报告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f02c600c041c8" w:history="1">
                <w:r>
                  <w:rPr>
                    <w:rStyle w:val="Hyperlink"/>
                  </w:rPr>
                  <w:t>https://www.20087.com/7/57/GongChangXianDaiHuaFuWuShiChangXianZhuangHeQianJing.html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现代化服务当前已形成涵盖产线自动化改造、设备联网、能源管理、质量追溯及人员培训的一站式解决方案体系，旨在提升制造企业的效率、柔性与可持续性。服务提供商多采用“诊断-规划-实施-运维”四阶段模式，结合工业物联网（IIoT）、MES系统部署与精益生产方法论，帮助客户实现从离散手工操作向数字化连续生产的跃迁。在重点领域，食品饮料、汽车零部件及电子装配行业因标准化程度高、ROI明确而成为先行者。服务交付模式亦日趋灵活，包括EPC总包、绩效分成及订阅制SaaS工具，降低客户初始投入门槛。然而，中小企业普遍面临资金约束、技术人才短缺及变革阻力，导致现代化进程碎片化，难以形成系统性效益。</w:t>
      </w:r>
      <w:r>
        <w:rPr>
          <w:rFonts w:hint="eastAsia"/>
        </w:rPr>
        <w:br/>
      </w:r>
      <w:r>
        <w:rPr>
          <w:rFonts w:hint="eastAsia"/>
        </w:rPr>
        <w:t>　　未来，工厂现代化服务将加速向平台化、垂直化与价值共创模式转型。市场调研网指出，工业元宇宙概念推动数字孪生工厂成为服务标配，客户可在虚拟环境中模拟改造效果并优化投资决策。服务商将深耕细分行业，开发针对纺织、陶瓷、制药等工艺复杂领域的专用知识库与模块化工具包，提升方案适配度。AI驱动的自主优化引擎将嵌入服务流程，实现设备参数自整定、能耗动态调优与预测性维护闭环。此外，ESG合规压力将促使服务内容扩展至碳足迹核算、废弃物减量与绿色供应链协同。合作生态方面，工厂现代化服务企业、云服务商与金融机构将联合推出“现代化即服务”（MaaS）模式，以结果导向重塑客户价值主张，推动制造业整体迈向高阶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02c600c041c8" w:history="1">
        <w:r>
          <w:rPr>
            <w:rStyle w:val="Hyperlink"/>
          </w:rPr>
          <w:t>2026-2032年中国工厂现代化服务发展现状分析与前景趋势预测报告</w:t>
        </w:r>
      </w:hyperlink>
      <w:r>
        <w:rPr>
          <w:rFonts w:hint="eastAsia"/>
        </w:rPr>
        <w:t>》基于权威数据与一手调研资料，系统分析了工厂现代化服务行业的产业链结构、市场规模、需求特征及价格体系，客观呈现了工厂现代化服务行业发展现状。报告科学预测了工厂现代化服务市场前景与未来趋势，重点剖析了主要企业的竞争格局、市场集中度及品牌影响力。同时，通过对工厂现代化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工厂现代化服务市场概述</w:t>
      </w:r>
      <w:r>
        <w:rPr>
          <w:rFonts w:hint="eastAsia"/>
        </w:rPr>
        <w:br/>
      </w:r>
      <w:r>
        <w:rPr>
          <w:rFonts w:hint="eastAsia"/>
        </w:rPr>
        <w:t>　　1.1 工厂现代化服务市场概述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不同产品类型工厂现代化服务分析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中国市场不同产品类型工厂现代化服务规模对比（2021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生产管理现代化</w:t>
      </w:r>
      <w:r>
        <w:rPr>
          <w:rFonts w:hint="eastAsia"/>
        </w:rPr>
        <w:br/>
      </w:r>
      <w:r>
        <w:rPr>
          <w:rFonts w:hint="eastAsia"/>
        </w:rPr>
        <w:t>　　　　1.2.3 供应链现代化</w:t>
      </w:r>
      <w:r>
        <w:rPr>
          <w:rFonts w:hint="eastAsia"/>
        </w:rPr>
        <w:br/>
      </w:r>
      <w:r>
        <w:rPr>
          <w:rFonts w:hint="eastAsia"/>
        </w:rPr>
        <w:t>　　　　1.2.4 质量管理现代化</w:t>
      </w:r>
      <w:r>
        <w:rPr>
          <w:rFonts w:hint="eastAsia"/>
        </w:rPr>
        <w:br/>
      </w:r>
      <w:r>
        <w:rPr>
          <w:rFonts w:hint="eastAsia"/>
        </w:rPr>
        <w:t>　　1.3 不同战略目标工厂现代化服务分析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中国市场不同战略目标工厂现代化服务规模对比（2021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效率驱动型现代化</w:t>
      </w:r>
      <w:r>
        <w:rPr>
          <w:rFonts w:hint="eastAsia"/>
        </w:rPr>
        <w:br/>
      </w:r>
      <w:r>
        <w:rPr>
          <w:rFonts w:hint="eastAsia"/>
        </w:rPr>
        <w:t>　　　　1.3.3 敏捷性驱动型现代化</w:t>
      </w:r>
      <w:r>
        <w:rPr>
          <w:rFonts w:hint="eastAsia"/>
        </w:rPr>
        <w:br/>
      </w:r>
      <w:r>
        <w:rPr>
          <w:rFonts w:hint="eastAsia"/>
        </w:rPr>
        <w:t>　　　　1.3.4 可持续发展导向型现代化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不同行业工厂现代化服务分析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中国市场不同行业工厂现代化服务规模对比（2021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流程工业现代化</w:t>
      </w:r>
      <w:r>
        <w:rPr>
          <w:rFonts w:hint="eastAsia"/>
        </w:rPr>
        <w:br/>
      </w:r>
      <w:r>
        <w:rPr>
          <w:rFonts w:hint="eastAsia"/>
        </w:rPr>
        <w:t>　　　　1.4.3 离散制造工业现代化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从不同应用，工厂现代化服务主要包括如下几个方面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中国市场不同应用工厂现代化服务规模对比（2021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化工和炼油</w:t>
      </w:r>
      <w:r>
        <w:rPr>
          <w:rFonts w:hint="eastAsia"/>
        </w:rPr>
        <w:br/>
      </w:r>
      <w:r>
        <w:rPr>
          <w:rFonts w:hint="eastAsia"/>
        </w:rPr>
        <w:t>　　　　1.5.3 钢铁和冶金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机械</w:t>
      </w:r>
      <w:r>
        <w:rPr>
          <w:rFonts w:hint="eastAsia"/>
        </w:rPr>
        <w:br/>
      </w:r>
      <w:r>
        <w:rPr>
          <w:rFonts w:hint="eastAsia"/>
        </w:rPr>
        <w:t>　　　　1.5.6 电子制造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中国工厂现代化服务市场规模现状及未来趋势（2021-2032）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中国市场主要企业工厂现代化服务规模及市场份额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中国市场主要厂商进入工厂现代化服务行业时间点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中国市场主要厂商工厂现代化服务产品类型及应用</w:t>
      </w:r>
      <w:r>
        <w:rPr>
          <w:rFonts w:hint="eastAsia"/>
        </w:rPr>
        <w:br/>
      </w:r>
      <w:r>
        <w:rPr>
          <w:rFonts w:hint="eastAsia"/>
        </w:rPr>
        <w:t>　　2.5 工厂现代化服务行业集中度、竞争程度分析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工厂现代化服务行业集中度分析：2025年中国市场Top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中国市场工厂现代化服务第一梯队、第二梯队和第三梯队厂商及市场份额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中国不同产品类型工厂现代化服务规模及预测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中国不同产品类型工厂现代化服务规模及市场份额（2021-2026）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中国不同产品类型工厂现代化服务规模预测（2027-2032）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中国不同应用工厂现代化服务规模及市场份额（2021-2026）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中国不同应用工厂现代化服务规模预测（2027-2032）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工厂现代化服务行业发展机遇及主要驱动因素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工厂现代化服务行业发展面临的风险</w:t>
      </w:r>
      <w:r>
        <w:rPr>
          <w:rFonts w:hint="eastAsia"/>
        </w:rPr>
        <w:br/>
      </w:r>
      <w:r>
        <w:rPr>
          <w:rFonts w:hint="eastAsia"/>
        </w:rPr>
        <w:t>　　6.3 工厂现代化服务行业政策分析</w:t>
      </w:r>
      <w:r>
        <w:rPr>
          <w:rFonts w:hint="eastAsia"/>
        </w:rPr>
        <w:br/>
      </w:r>
      <w:r>
        <w:rPr>
          <w:rFonts w:hint="eastAsia"/>
        </w:rPr>
        <w:t>　　6.4 工厂现代化服务中国企业SWOT分析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工厂现代化服务行业产业链简介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工厂现代化服务行业供应链分析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工厂现代化服务行业主要下游客户</w:t>
      </w:r>
      <w:r>
        <w:rPr>
          <w:rFonts w:hint="eastAsia"/>
        </w:rPr>
        <w:br/>
      </w:r>
      <w:r>
        <w:rPr>
          <w:rFonts w:hint="eastAsia"/>
        </w:rPr>
        <w:t>　　7.2 工厂现代化服务行业采购模式</w:t>
      </w:r>
      <w:r>
        <w:rPr>
          <w:rFonts w:hint="eastAsia"/>
        </w:rPr>
        <w:br/>
      </w:r>
      <w:r>
        <w:rPr>
          <w:rFonts w:hint="eastAsia"/>
        </w:rPr>
        <w:t>　　7.3 工厂现代化服务行业开发/生产模式</w:t>
      </w:r>
      <w:r>
        <w:rPr>
          <w:rFonts w:hint="eastAsia"/>
        </w:rPr>
        <w:br/>
      </w:r>
      <w:r>
        <w:rPr>
          <w:rFonts w:hint="eastAsia"/>
        </w:rPr>
        <w:t>　　7.4 工厂现代化服务行业销售模式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中国市场不同产品类型工厂现代化服务规模（万元）及增长率对比（2021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生产管理现代化主要企业列表</w:t>
      </w:r>
      <w:r>
        <w:rPr>
          <w:rFonts w:hint="eastAsia"/>
        </w:rPr>
        <w:br/>
      </w:r>
      <w:r>
        <w:rPr>
          <w:rFonts w:hint="eastAsia"/>
        </w:rPr>
        <w:t>　　表 3： 供应链现代化主要企业列表</w:t>
      </w:r>
      <w:r>
        <w:rPr>
          <w:rFonts w:hint="eastAsia"/>
        </w:rPr>
        <w:br/>
      </w:r>
      <w:r>
        <w:rPr>
          <w:rFonts w:hint="eastAsia"/>
        </w:rPr>
        <w:t>　　表 4： 质量管理现代化主要企业列表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中国市场不同战略目标工厂现代化服务规模（万元）及增长率对比（2021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效率驱动型现代化主要企业列表</w:t>
      </w:r>
      <w:r>
        <w:rPr>
          <w:rFonts w:hint="eastAsia"/>
        </w:rPr>
        <w:br/>
      </w:r>
      <w:r>
        <w:rPr>
          <w:rFonts w:hint="eastAsia"/>
        </w:rPr>
        <w:t>　　表 7： 敏捷性驱动型现代化主要企业列表</w:t>
      </w:r>
      <w:r>
        <w:rPr>
          <w:rFonts w:hint="eastAsia"/>
        </w:rPr>
        <w:br/>
      </w:r>
      <w:r>
        <w:rPr>
          <w:rFonts w:hint="eastAsia"/>
        </w:rPr>
        <w:t>　　表 8： 可持续发展导向型现代化主要企业列表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中国市场不同行业工厂现代化服务规模（万元）及增长率对比（2021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流程工业现代化主要企业列表</w:t>
      </w:r>
      <w:r>
        <w:rPr>
          <w:rFonts w:hint="eastAsia"/>
        </w:rPr>
        <w:br/>
      </w:r>
      <w:r>
        <w:rPr>
          <w:rFonts w:hint="eastAsia"/>
        </w:rPr>
        <w:t>　　表 12： 离散制造工业现代化主要企业列表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中国市场不同应用工厂现代化服务规模（万元）及增长率对比（2021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中国市场主要企业工厂现代化服务规模（万元）&amp;（2021-2026）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中国市场主要企业工厂现代化服务规模份额对比（2021-2026）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中国市场主要企业进入工厂现代化服务市场日期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中国市场主要厂商工厂现代化服务产品类型及应用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2025年中国市场工厂现代化服务主要厂商市场地位（第一梯队、第二梯队和第三梯队）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中国市场工厂现代化服务市场投资、并购等现状分析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重点企业（17）公司信息、总部、工厂现代化服务市场地位以及主要的竞争对手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工厂现代化服务产品及服务介绍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重点企业（17）在中国市场工厂现代化服务收入（万元）及毛利率（2021-2026）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中国不同产品类型工厂现代化服务规模列表（万元）&amp;（2021-2026）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中国不同产品类型工厂现代化服务规模市场份额列表（2021-2026）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中国不同产品类型工厂现代化服务规模（万元）预测（2027-2032）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中国不同产品类型工厂现代化服务规模市场份额预测（2027-2032）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中国不同应用工厂现代化服务规模列表（万元）&amp;（2021-2026）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中国不同应用工厂现代化服务规模市场份额列表（2021-2026）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中国不同应用工厂现代化服务规模（万元）预测（2027-2032）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中国不同应用工厂现代化服务规模市场份额预测（2027-2032）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工厂现代化服务行业发展机遇及主要驱动因素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工厂现代化服务行业发展面临的风险</w:t>
      </w:r>
      <w:r>
        <w:rPr>
          <w:rFonts w:hint="eastAsia"/>
        </w:rPr>
        <w:br/>
      </w:r>
      <w:r>
        <w:rPr>
          <w:rFonts w:hint="eastAsia"/>
        </w:rPr>
        <w:t>　　表 100： 工厂现代化服务行业政策分析</w:t>
      </w:r>
      <w:r>
        <w:rPr>
          <w:rFonts w:hint="eastAsia"/>
        </w:rPr>
        <w:br/>
      </w:r>
      <w:r>
        <w:rPr>
          <w:rFonts w:hint="eastAsia"/>
        </w:rPr>
        <w:t>　　表 101： 工厂现代化服务行业供应链分析</w:t>
      </w:r>
      <w:r>
        <w:rPr>
          <w:rFonts w:hint="eastAsia"/>
        </w:rPr>
        <w:br/>
      </w:r>
      <w:r>
        <w:rPr>
          <w:rFonts w:hint="eastAsia"/>
        </w:rPr>
        <w:t>　　表 102： 工厂现代化服务上游原材料和主要供应商情况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工厂现代化服务行业主要下游客户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工厂现代化服务产品图片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中国不同产品类型工厂现代化服务市场份额2025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生产管理现代化产品图片</w:t>
      </w:r>
      <w:r>
        <w:rPr>
          <w:rFonts w:hint="eastAsia"/>
        </w:rPr>
        <w:br/>
      </w:r>
      <w:r>
        <w:rPr>
          <w:rFonts w:hint="eastAsia"/>
        </w:rPr>
        <w:t>　　图 4： 中国生产管理现代化规模（万元）及增长率（2021-2032）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供应链现代化产品图片</w:t>
      </w:r>
      <w:r>
        <w:rPr>
          <w:rFonts w:hint="eastAsia"/>
        </w:rPr>
        <w:br/>
      </w:r>
      <w:r>
        <w:rPr>
          <w:rFonts w:hint="eastAsia"/>
        </w:rPr>
        <w:t>　　图 6： 中国供应链现代化规模（万元）及增长率（2021-2032）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质量管理现代化产品图片</w:t>
      </w:r>
      <w:r>
        <w:rPr>
          <w:rFonts w:hint="eastAsia"/>
        </w:rPr>
        <w:br/>
      </w:r>
      <w:r>
        <w:rPr>
          <w:rFonts w:hint="eastAsia"/>
        </w:rPr>
        <w:t>　　图 8： 中国质量管理现代化规模（万元）及增长率（2021-2032）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中国不同战略目标工厂现代化服务市场份额2025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效率驱动型现代化产品图片</w:t>
      </w:r>
      <w:r>
        <w:rPr>
          <w:rFonts w:hint="eastAsia"/>
        </w:rPr>
        <w:br/>
      </w:r>
      <w:r>
        <w:rPr>
          <w:rFonts w:hint="eastAsia"/>
        </w:rPr>
        <w:t>　　图 11： 中国效率驱动型现代化规模（万元）及增长率（2021-2032）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敏捷性驱动型现代化产品图片</w:t>
      </w:r>
      <w:r>
        <w:rPr>
          <w:rFonts w:hint="eastAsia"/>
        </w:rPr>
        <w:br/>
      </w:r>
      <w:r>
        <w:rPr>
          <w:rFonts w:hint="eastAsia"/>
        </w:rPr>
        <w:t>　　图 13： 中国敏捷性驱动型现代化规模（万元）及增长率（2021-2032）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可持续发展导向型现代化产品图片</w:t>
      </w:r>
      <w:r>
        <w:rPr>
          <w:rFonts w:hint="eastAsia"/>
        </w:rPr>
        <w:br/>
      </w:r>
      <w:r>
        <w:rPr>
          <w:rFonts w:hint="eastAsia"/>
        </w:rPr>
        <w:t>　　图 15： 中国可持续发展导向型现代化规模（万元）及增长率（2021-2032）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中国不同行业工厂现代化服务市场份额2025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流程工业现代化产品图片</w:t>
      </w:r>
      <w:r>
        <w:rPr>
          <w:rFonts w:hint="eastAsia"/>
        </w:rPr>
        <w:br/>
      </w:r>
      <w:r>
        <w:rPr>
          <w:rFonts w:hint="eastAsia"/>
        </w:rPr>
        <w:t>　　图 20： 中国流程工业现代化规模（万元）及增长率（2021-2032）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离散制造工业现代化产品图片</w:t>
      </w:r>
      <w:r>
        <w:rPr>
          <w:rFonts w:hint="eastAsia"/>
        </w:rPr>
        <w:br/>
      </w:r>
      <w:r>
        <w:rPr>
          <w:rFonts w:hint="eastAsia"/>
        </w:rPr>
        <w:t>　　图 22： 中国离散制造工业现代化规模（万元）及增长率（2021-2032）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中国不同应用工厂现代化服务市场份额2025 VS 2032</w:t>
      </w:r>
      <w:r>
        <w:rPr>
          <w:rFonts w:hint="eastAsia"/>
        </w:rPr>
        <w:br/>
      </w:r>
      <w:r>
        <w:rPr>
          <w:rFonts w:hint="eastAsia"/>
        </w:rPr>
        <w:t>　　图 26： 化工和炼油</w:t>
      </w:r>
      <w:r>
        <w:rPr>
          <w:rFonts w:hint="eastAsia"/>
        </w:rPr>
        <w:br/>
      </w:r>
      <w:r>
        <w:rPr>
          <w:rFonts w:hint="eastAsia"/>
        </w:rPr>
        <w:t>　　图 27： 钢铁和冶金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机械</w:t>
      </w:r>
      <w:r>
        <w:rPr>
          <w:rFonts w:hint="eastAsia"/>
        </w:rPr>
        <w:br/>
      </w:r>
      <w:r>
        <w:rPr>
          <w:rFonts w:hint="eastAsia"/>
        </w:rPr>
        <w:t>　　图 30： 电子制造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中国工厂现代化服务市场规模增速预测：（2021-2032）&amp;（万元）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中国市场工厂现代化服务市场规模，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2025年中国市场前五大厂商工厂现代化服务市场份额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2025年中国市场工厂现代化服务第一梯队、第二梯队和第三梯队厂商及市场份额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中国不同产品类型工厂现代化服务市场份额2021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工厂现代化服务中国企业SWOT分析</w:t>
      </w:r>
      <w:r>
        <w:rPr>
          <w:rFonts w:hint="eastAsia"/>
        </w:rPr>
        <w:br/>
      </w:r>
      <w:r>
        <w:rPr>
          <w:rFonts w:hint="eastAsia"/>
        </w:rPr>
        <w:t>　　图 38： 工厂现代化服务产业链</w:t>
      </w:r>
      <w:r>
        <w:rPr>
          <w:rFonts w:hint="eastAsia"/>
        </w:rPr>
        <w:br/>
      </w:r>
      <w:r>
        <w:rPr>
          <w:rFonts w:hint="eastAsia"/>
        </w:rPr>
        <w:t>　　图 39： 工厂现代化服务行业采购模式</w:t>
      </w:r>
      <w:r>
        <w:rPr>
          <w:rFonts w:hint="eastAsia"/>
        </w:rPr>
        <w:br/>
      </w:r>
      <w:r>
        <w:rPr>
          <w:rFonts w:hint="eastAsia"/>
        </w:rPr>
        <w:t>　　图 40： 工厂现代化服务行业开发/生产模式分析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41： 工厂现代化服务行业销售模式分析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02c600c041c8" w:history="1">
        <w:r>
          <w:rPr>
            <w:rStyle w:val="Hyperlink"/>
          </w:rPr>
          <w:t>2026-2032年中国工厂现代化服务发展现状分析与前景趋势预测报告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f02c600c041c8" w:history="1">
        <w:r>
          <w:rPr>
            <w:rStyle w:val="Hyperlink"/>
          </w:rPr>
          <w:t>https://www.20087.com/7/57/GongChangXianDaiHuaFuWuShiChangXianZhuangHeQianJing.html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65de04346452b" w:history="1">
      <w:r>
        <w:rPr>
          <w:rStyle w:val="Hyperlink"/>
        </w:rPr>
        <w:t>2026-2032年中国工厂现代化服务发展现状分析与前景趋势预测报告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ongChangXianDaiHuaFuWuShiChangXianZhuangHeQianJing.html" TargetMode="External" Id="Rc4bf02c600c0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ongChangXianDaiHuaFuWuShiChangXianZhuangHeQianJing.html" TargetMode="External" Id="Rc4a65de04346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2026-02-06T06:20:28Z</dcterms:created>
  <dcterms:modified xsi:type="dcterms:W3CDTF">2026-02-06T07:20:28Z</dcterms:modified>
  <dc:subject>2026-2032年中国工厂现代化服务发展现状分析与前景趋势预测报告</dc:subject>
  <dc:title>2026-2032年中国工厂现代化服务发展现状分析与前景趋势预测报告</dc:title>
  <cp:keywords>2026-2032年中国工厂现代化服务发展现状分析与前景趋势预测报告</cp:keywords>
  <dc:description>2026-2032年中国工厂现代化服务发展现状分析与前景趋势预测报告</dc:description>
</cp:coreProperties>
</file>