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3a4e53a824f33" w:history="1">
              <w:r>
                <w:rPr>
                  <w:rStyle w:val="Hyperlink"/>
                </w:rPr>
                <w:t>中国挠性覆铜板（FCCL）行业市场调查研究及发展前景预测报告（2024年版）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3a4e53a824f33" w:history="1">
              <w:r>
                <w:rPr>
                  <w:rStyle w:val="Hyperlink"/>
                </w:rPr>
                <w:t>中国挠性覆铜板（FCCL）行业市场调查研究及发展前景预测报告（2024年版）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d3a4e53a824f33" w:history="1">
                <w:r>
                  <w:rPr>
                    <w:rStyle w:val="Hyperlink"/>
                  </w:rPr>
                  <w:t>https://www.20087.com/M_JiXieJiDian/77/NaoXingFuTongBanFCCLFaZhanXianZhuangFenXiQianJingYuCe.html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（FCCL）是柔性电路板（FPC）的关键材料，具有出色的柔韧性和电性能，适用于各种需要弯曲、折叠和三维组装的电子设备中。近年来，随着5G通信、汽车电子、可穿戴设备等领域的快速发展，对高性能FCCL的需求日益增加。同时，极薄型FCCL的研发与生产技术也在不断突破，满足了更高密度、更复杂设计的电路板需求。</w:t>
      </w:r>
      <w:r>
        <w:rPr>
          <w:rFonts w:hint="eastAsia"/>
        </w:rPr>
        <w:br/>
      </w:r>
      <w:r>
        <w:rPr>
          <w:rFonts w:hint="eastAsia"/>
        </w:rPr>
        <w:t>　　未来，挠性覆铜板行业将继续受益于电子行业向轻薄短小、高性能方向的发展。技术创新将集中在提高材料的热稳定性、电性能和机械强度，以适应更高频率信号传输的要求。同时，随着环保法规的趋严，开发低卤素、无铅的环保型FCCL也将成为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3a4e53a824f33" w:history="1">
        <w:r>
          <w:rPr>
            <w:rStyle w:val="Hyperlink"/>
          </w:rPr>
          <w:t>中国挠性覆铜板（FCCL）行业市场调查研究及发展前景预测报告（2024年版）</w:t>
        </w:r>
      </w:hyperlink>
      <w:r>
        <w:rPr>
          <w:rFonts w:hint="eastAsia"/>
        </w:rPr>
        <w:t>》对挠性覆铜板（FCCL）行业相关因素进行具体调查、研究、分析，洞察挠性覆铜板（FCCL）行业今后的发展方向、挠性覆铜板（FCCL）行业竞争格局的演变趋势以及挠性覆铜板（FCCL）技术标准、挠性覆铜板（FCCL）市场规模、挠性覆铜板（FCCL）行业潜在问题与挠性覆铜板（FCCL）行业发展的症结所在，评估挠性覆铜板（FCCL）行业投资价值、挠性覆铜板（FCCL）效果效益程度，提出建设性意见建议，为挠性覆铜板（FCCL）行业投资决策者和挠性覆铜板（FCCL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中国挠性覆铜板（FCCL）行业发展环境</w:t>
      </w:r>
      <w:r>
        <w:rPr>
          <w:rFonts w:hint="eastAsia"/>
        </w:rPr>
        <w:br/>
      </w:r>
      <w:r>
        <w:rPr>
          <w:rFonts w:hint="eastAsia"/>
        </w:rPr>
        <w:t>　　第一节 挠性覆铜板（FCCL）行业及属性分析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中国挠性覆铜板（FCCL）生产现状分析</w:t>
      </w:r>
      <w:r>
        <w:rPr>
          <w:rFonts w:hint="eastAsia"/>
        </w:rPr>
        <w:br/>
      </w:r>
      <w:r>
        <w:rPr>
          <w:rFonts w:hint="eastAsia"/>
        </w:rPr>
        <w:t>　　第一节 挠性覆铜板（FCCL）行业总体规模</w:t>
      </w:r>
      <w:r>
        <w:rPr>
          <w:rFonts w:hint="eastAsia"/>
        </w:rPr>
        <w:br/>
      </w:r>
      <w:r>
        <w:rPr>
          <w:rFonts w:hint="eastAsia"/>
        </w:rPr>
        <w:t>　　第二节 挠性覆铜板（FCCL）产能概况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挠性覆铜板（FCCL）市场容量概况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挠性覆铜板（FCCL）产业的生命周期分析</w:t>
      </w:r>
      <w:r>
        <w:rPr>
          <w:rFonts w:hint="eastAsia"/>
        </w:rPr>
        <w:br/>
      </w:r>
      <w:r>
        <w:rPr>
          <w:rFonts w:hint="eastAsia"/>
        </w:rPr>
        <w:t>　　第五节 挠性覆铜板（FCCL）产业供需情况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2024年中国挠性覆铜板（FCCL）市场供需监测分析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2024年中国挠性覆铜板（FCCL）市场竞争格局与厂商市场竞争力评价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我国挠性覆铜板（FCCL）行业供需状况分析</w:t>
      </w:r>
      <w:r>
        <w:rPr>
          <w:rFonts w:hint="eastAsia"/>
        </w:rPr>
        <w:br/>
      </w:r>
      <w:r>
        <w:rPr>
          <w:rFonts w:hint="eastAsia"/>
        </w:rPr>
        <w:t>　　第一节 挠性覆铜板（FCCL）行业市场需求分析</w:t>
      </w:r>
      <w:r>
        <w:rPr>
          <w:rFonts w:hint="eastAsia"/>
        </w:rPr>
        <w:br/>
      </w:r>
      <w:r>
        <w:rPr>
          <w:rFonts w:hint="eastAsia"/>
        </w:rPr>
        <w:t>　　第二节 挠性覆铜板（FCCL）行业供给能力分析</w:t>
      </w:r>
      <w:r>
        <w:rPr>
          <w:rFonts w:hint="eastAsia"/>
        </w:rPr>
        <w:br/>
      </w:r>
      <w:r>
        <w:rPr>
          <w:rFonts w:hint="eastAsia"/>
        </w:rPr>
        <w:t>　　第三节 挠性覆铜板（FCCL）行业进出口贸易分析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挠性覆铜板（FCCL）行业竞争绩效分析</w:t>
      </w:r>
      <w:r>
        <w:rPr>
          <w:rFonts w:hint="eastAsia"/>
        </w:rPr>
        <w:br/>
      </w:r>
      <w:r>
        <w:rPr>
          <w:rFonts w:hint="eastAsia"/>
        </w:rPr>
        <w:t>　　第一节 挠性覆铜板（FCCL）行业总体效益水平分析</w:t>
      </w:r>
      <w:r>
        <w:rPr>
          <w:rFonts w:hint="eastAsia"/>
        </w:rPr>
        <w:br/>
      </w:r>
      <w:r>
        <w:rPr>
          <w:rFonts w:hint="eastAsia"/>
        </w:rPr>
        <w:t>　　第二节 挠性覆铜板（FCCL）行业产业集中度分析</w:t>
      </w:r>
      <w:r>
        <w:rPr>
          <w:rFonts w:hint="eastAsia"/>
        </w:rPr>
        <w:br/>
      </w:r>
      <w:r>
        <w:rPr>
          <w:rFonts w:hint="eastAsia"/>
        </w:rPr>
        <w:t>　　第三节 挠性覆铜板（FCCL）行业不同所有制企业绩效分析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挠性覆铜板（FCCL）行业不同规模企业绩效分析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挠性覆铜板（FCCL）市场分销体系分析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2024年挠性覆铜板（FCCL）市场趋势预测分析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我国挠性覆铜板（FCCL）行业投融资分析</w:t>
      </w:r>
      <w:r>
        <w:rPr>
          <w:rFonts w:hint="eastAsia"/>
        </w:rPr>
        <w:br/>
      </w:r>
      <w:r>
        <w:rPr>
          <w:rFonts w:hint="eastAsia"/>
        </w:rPr>
        <w:t>　　第一节 我国挠性覆铜板（FCCL）行业企业所有制状况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我国挠性覆铜板（FCCL）行业外资进入状况</w:t>
      </w:r>
      <w:r>
        <w:rPr>
          <w:rFonts w:hint="eastAsia"/>
        </w:rPr>
        <w:br/>
      </w:r>
      <w:r>
        <w:rPr>
          <w:rFonts w:hint="eastAsia"/>
        </w:rPr>
        <w:t>　　第三节 我国挠性覆铜板（FCCL）行业合作与并购</w:t>
      </w:r>
      <w:r>
        <w:rPr>
          <w:rFonts w:hint="eastAsia"/>
        </w:rPr>
        <w:br/>
      </w:r>
      <w:r>
        <w:rPr>
          <w:rFonts w:hint="eastAsia"/>
        </w:rPr>
        <w:t>　　第四节 我国挠性覆铜板（FCCL）行业投资体制分析</w:t>
      </w:r>
      <w:r>
        <w:rPr>
          <w:rFonts w:hint="eastAsia"/>
        </w:rPr>
        <w:br/>
      </w:r>
      <w:r>
        <w:rPr>
          <w:rFonts w:hint="eastAsia"/>
        </w:rPr>
        <w:t>　　第五节 我国挠性覆铜板（FCCL）行业资本市场融资分析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挠性覆铜板（FCCL）产业投资前景研究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我国挠性覆铜板（FCCL）行业重点企业分析</w:t>
      </w:r>
      <w:r>
        <w:rPr>
          <w:rFonts w:hint="eastAsia"/>
        </w:rPr>
        <w:br/>
      </w:r>
      <w:r>
        <w:rPr>
          <w:rFonts w:hint="eastAsia"/>
        </w:rPr>
        <w:t>　　第一节 九江福莱克斯有限公司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第二节 深圳丹邦科技有限公司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第四节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第五节 灵宝鸿宇电子有限责任公司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2024年中国挠性覆铜板（FCCL）产业投资分析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挠性覆铜板（FCCL）相关产业2024年走势分析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挠性覆铜板（FCCL）行业成长能力及稳定性分析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挠性覆铜板（FCCL）行业生命周期分析</w:t>
      </w:r>
      <w:r>
        <w:rPr>
          <w:rFonts w:hint="eastAsia"/>
        </w:rPr>
        <w:br/>
      </w:r>
      <w:r>
        <w:rPr>
          <w:rFonts w:hint="eastAsia"/>
        </w:rPr>
        <w:t>　　第二节 挠性覆铜板（FCCL）行业增长性与波动性分析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挠性覆铜板（FCCL）行业集中程度分析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挠性覆铜板（FCCL）行业风险趋势分析与对策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挠性覆铜板（FCCL）行业风险分析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挠性覆铜板（FCCL）行业投资前景及控制策略分析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一、2024-2030年挠性覆铜板（FCCL）行业市场风险及控制策略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二、2024-2030年挠性覆铜板（FCCL）行业政策风险及控制策略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三、2024-2030年挠性覆铜板（FCCL）行业经营风险及控制策略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四、2024-2030年挠性覆铜板（FCCL）行业技术风险及控制策略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五、2024-2030年挠性覆铜板（FCCL）同业竞争风险及控制策略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六、2024-2030年挠性覆铜板（FCCL）行业其他风险及控制策略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挠性覆铜板（FCCL）产业投资前景</w:t>
      </w:r>
      <w:r>
        <w:rPr>
          <w:rFonts w:hint="eastAsia"/>
        </w:rPr>
        <w:br/>
      </w:r>
      <w:r>
        <w:rPr>
          <w:rFonts w:hint="eastAsia"/>
        </w:rPr>
        <w:t>　　第一节 挠性覆铜板（FCCL）行业宏观调控风险</w:t>
      </w:r>
      <w:r>
        <w:rPr>
          <w:rFonts w:hint="eastAsia"/>
        </w:rPr>
        <w:br/>
      </w:r>
      <w:r>
        <w:rPr>
          <w:rFonts w:hint="eastAsia"/>
        </w:rPr>
        <w:t>　　第二节 挠性覆铜板（FCCL）行业竞争风险</w:t>
      </w:r>
      <w:r>
        <w:rPr>
          <w:rFonts w:hint="eastAsia"/>
        </w:rPr>
        <w:br/>
      </w:r>
      <w:r>
        <w:rPr>
          <w:rFonts w:hint="eastAsia"/>
        </w:rPr>
        <w:t>　　第三节 挠性覆铜板（FCCL）行业供需波动风险</w:t>
      </w:r>
      <w:r>
        <w:rPr>
          <w:rFonts w:hint="eastAsia"/>
        </w:rPr>
        <w:br/>
      </w:r>
      <w:r>
        <w:rPr>
          <w:rFonts w:hint="eastAsia"/>
        </w:rPr>
        <w:t>　　第四节 挠性覆铜板（FCCL）行业技术创新风险</w:t>
      </w:r>
      <w:r>
        <w:rPr>
          <w:rFonts w:hint="eastAsia"/>
        </w:rPr>
        <w:br/>
      </w:r>
      <w:r>
        <w:rPr>
          <w:rFonts w:hint="eastAsia"/>
        </w:rPr>
        <w:t>　　第五节 挠性覆铜板（FCCL）行业经营管理风险</w:t>
      </w:r>
      <w:r>
        <w:rPr>
          <w:rFonts w:hint="eastAsia"/>
        </w:rPr>
        <w:br/>
      </w:r>
      <w:r>
        <w:rPr>
          <w:rFonts w:hint="eastAsia"/>
        </w:rPr>
        <w:t>　　第六节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2024-2030年中国挠性覆铜板（FCCL）行业调研分析</w:t>
      </w:r>
      <w:r>
        <w:rPr>
          <w:rFonts w:hint="eastAsia"/>
        </w:rPr>
        <w:br/>
      </w:r>
      <w:r>
        <w:rPr>
          <w:rFonts w:hint="eastAsia"/>
        </w:rPr>
        <w:t>　　第一节 2024-2030年挠性覆铜板（FCCL）行业国际市场预测</w:t>
      </w:r>
      <w:r>
        <w:rPr>
          <w:rFonts w:hint="eastAsia"/>
        </w:rPr>
        <w:br/>
      </w:r>
      <w:r>
        <w:rPr>
          <w:rFonts w:hint="eastAsia"/>
        </w:rPr>
        <w:t>　　　　一、挠性覆铜板（FCCL）行业产能预测</w:t>
      </w:r>
      <w:r>
        <w:rPr>
          <w:rFonts w:hint="eastAsia"/>
        </w:rPr>
        <w:br/>
      </w:r>
      <w:r>
        <w:rPr>
          <w:rFonts w:hint="eastAsia"/>
        </w:rPr>
        <w:t>　　　　二、挠性覆铜板（FCCL）行业市场需求前景</w:t>
      </w:r>
      <w:r>
        <w:rPr>
          <w:rFonts w:hint="eastAsia"/>
        </w:rPr>
        <w:br/>
      </w:r>
      <w:r>
        <w:rPr>
          <w:rFonts w:hint="eastAsia"/>
        </w:rPr>
        <w:t>　　第二节 中国挠性覆铜板（FCCL）行业发展趋势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2024-2030年挠性覆铜板（FCCL）行业中国市场预测</w:t>
      </w:r>
      <w:r>
        <w:rPr>
          <w:rFonts w:hint="eastAsia"/>
        </w:rPr>
        <w:br/>
      </w:r>
      <w:r>
        <w:rPr>
          <w:rFonts w:hint="eastAsia"/>
        </w:rPr>
        <w:t>　　　　一、挠性覆铜板（FCCL）行业产能预测</w:t>
      </w:r>
      <w:r>
        <w:rPr>
          <w:rFonts w:hint="eastAsia"/>
        </w:rPr>
        <w:br/>
      </w:r>
      <w:r>
        <w:rPr>
          <w:rFonts w:hint="eastAsia"/>
        </w:rPr>
        <w:t>　　　　二、挠性覆铜板（FCCL）行业市场需求前景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挠性覆铜板（FCCL）行业投资机会分析研究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2024-2030年挠性覆铜板（FCCL）行业主要区域投资机会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2024-2030年挠性覆铜板（FCCL）行业出口市场投资机会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2024-2030年挠性覆铜板（FCCL）行业企业的多元化投资机会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挠性覆铜板（FCCL）企业制定“十三五”投资前景研究分析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一、“十三五”投资前景规划的背景意义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二、“十三五”投资前景规划的制定原则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三、“十三五”投资前景规划的制定依据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[^中^智林^]可预期的战略定位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1我国挠性覆铜板行业所处生命周期示意图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3二层型挠性覆铜板的三种生产工艺方法</w:t>
      </w:r>
      <w:r>
        <w:rPr>
          <w:rFonts w:hint="eastAsia"/>
        </w:rPr>
        <w:br/>
      </w:r>
      <w:r>
        <w:rPr>
          <w:rFonts w:hint="eastAsia"/>
        </w:rPr>
        <w:t>　　图表 4用于评判挠性覆铜板及相关产品的性能的主要国外标准</w:t>
      </w:r>
      <w:r>
        <w:rPr>
          <w:rFonts w:hint="eastAsia"/>
        </w:rPr>
        <w:br/>
      </w:r>
      <w:r>
        <w:rPr>
          <w:rFonts w:hint="eastAsia"/>
        </w:rPr>
        <w:t>　　图表 5用于评判挠性覆铜板及相关产品的性能的主要国内标准</w:t>
      </w:r>
      <w:r>
        <w:rPr>
          <w:rFonts w:hint="eastAsia"/>
        </w:rPr>
        <w:br/>
      </w:r>
      <w:r>
        <w:rPr>
          <w:rFonts w:hint="eastAsia"/>
        </w:rPr>
        <w:t>　　图表 6IPC－4204标准中的常用FCCL品种的牌号</w:t>
      </w:r>
      <w:r>
        <w:rPr>
          <w:rFonts w:hint="eastAsia"/>
        </w:rPr>
        <w:br/>
      </w:r>
      <w:r>
        <w:rPr>
          <w:rFonts w:hint="eastAsia"/>
        </w:rPr>
        <w:t>　　图表 7 2019-2024年我国挠性覆铜板（FCCL）产能分析</w:t>
      </w:r>
      <w:r>
        <w:rPr>
          <w:rFonts w:hint="eastAsia"/>
        </w:rPr>
        <w:br/>
      </w:r>
      <w:r>
        <w:rPr>
          <w:rFonts w:hint="eastAsia"/>
        </w:rPr>
        <w:t>　　图表 8 2024-2030年我国挠性覆铜板（FCCL）产能预测分析</w:t>
      </w:r>
      <w:r>
        <w:rPr>
          <w:rFonts w:hint="eastAsia"/>
        </w:rPr>
        <w:br/>
      </w:r>
      <w:r>
        <w:rPr>
          <w:rFonts w:hint="eastAsia"/>
        </w:rPr>
        <w:t>　　图表 9 2019-2024年我国挠性覆铜板（FCCL）市场容量分析</w:t>
      </w:r>
      <w:r>
        <w:rPr>
          <w:rFonts w:hint="eastAsia"/>
        </w:rPr>
        <w:br/>
      </w:r>
      <w:r>
        <w:rPr>
          <w:rFonts w:hint="eastAsia"/>
        </w:rPr>
        <w:t>　　图表 11 2024-2030年中国挠性覆铜板（FCCL）市场容量预测分析</w:t>
      </w:r>
      <w:r>
        <w:rPr>
          <w:rFonts w:hint="eastAsia"/>
        </w:rPr>
        <w:br/>
      </w:r>
      <w:r>
        <w:rPr>
          <w:rFonts w:hint="eastAsia"/>
        </w:rPr>
        <w:t>　　图表 12行业生命周期、战略及其特征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13 2019-2024年我国挠性覆铜板（FCCL）产业供需情况</w:t>
      </w:r>
      <w:r>
        <w:rPr>
          <w:rFonts w:hint="eastAsia"/>
        </w:rPr>
        <w:br/>
      </w:r>
      <w:r>
        <w:rPr>
          <w:rFonts w:hint="eastAsia"/>
        </w:rPr>
        <w:t>　　图表 142015年我国挠性覆铜板（FCCL）区域市场结构分析</w:t>
      </w:r>
      <w:r>
        <w:rPr>
          <w:rFonts w:hint="eastAsia"/>
        </w:rPr>
        <w:br/>
      </w:r>
      <w:r>
        <w:rPr>
          <w:rFonts w:hint="eastAsia"/>
        </w:rPr>
        <w:t>　　图表 15挠性覆铜板（FCCL）销售策略</w:t>
      </w:r>
      <w:r>
        <w:rPr>
          <w:rFonts w:hint="eastAsia"/>
        </w:rPr>
        <w:br/>
      </w:r>
      <w:r>
        <w:rPr>
          <w:rFonts w:hint="eastAsia"/>
        </w:rPr>
        <w:t>　　图表 16 2019-2024年中国挠性覆铜板（FCCL）市场需求分析</w:t>
      </w:r>
      <w:r>
        <w:rPr>
          <w:rFonts w:hint="eastAsia"/>
        </w:rPr>
        <w:br/>
      </w:r>
      <w:r>
        <w:rPr>
          <w:rFonts w:hint="eastAsia"/>
        </w:rPr>
        <w:t>　　图表 17 2019-2024年中国挠性覆铜板（FCCL）市场供给分析</w:t>
      </w:r>
      <w:r>
        <w:rPr>
          <w:rFonts w:hint="eastAsia"/>
        </w:rPr>
        <w:br/>
      </w:r>
      <w:r>
        <w:rPr>
          <w:rFonts w:hint="eastAsia"/>
        </w:rPr>
        <w:t>　　图表 18 2019-2024年我国挠性覆铜板（FCCL）行业工业总产值分析</w:t>
      </w:r>
      <w:r>
        <w:rPr>
          <w:rFonts w:hint="eastAsia"/>
        </w:rPr>
        <w:br/>
      </w:r>
      <w:r>
        <w:rPr>
          <w:rFonts w:hint="eastAsia"/>
        </w:rPr>
        <w:t>　　图表 2024年我国挠性覆铜板（FCCL）行业不同所有制企业销售收入分布图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202015年我国挠性覆铜板（FCCL）行业不同规模企业销售收入分布图</w:t>
      </w:r>
      <w:r>
        <w:rPr>
          <w:rFonts w:hint="eastAsia"/>
        </w:rPr>
        <w:br/>
      </w:r>
      <w:r>
        <w:rPr>
          <w:rFonts w:hint="eastAsia"/>
        </w:rPr>
        <w:t>　　图表 212015年我国挠性覆铜板（FCCL）行业不同所有制企业利润总额分布图</w:t>
      </w:r>
      <w:r>
        <w:rPr>
          <w:rFonts w:hint="eastAsia"/>
        </w:rPr>
        <w:br/>
      </w:r>
      <w:r>
        <w:rPr>
          <w:rFonts w:hint="eastAsia"/>
        </w:rPr>
        <w:t>　　图表 222015年我国挠性覆铜板（FCCL）行业不同规模企业利润总额分布图</w:t>
      </w:r>
      <w:r>
        <w:rPr>
          <w:rFonts w:hint="eastAsia"/>
        </w:rPr>
        <w:br/>
      </w:r>
      <w:r>
        <w:rPr>
          <w:rFonts w:hint="eastAsia"/>
        </w:rPr>
        <w:t>　　图表 23 2024-2030年我国挠性覆铜板（FCCL）产量预测分析</w:t>
      </w:r>
      <w:r>
        <w:rPr>
          <w:rFonts w:hint="eastAsia"/>
        </w:rPr>
        <w:br/>
      </w:r>
      <w:r>
        <w:rPr>
          <w:rFonts w:hint="eastAsia"/>
        </w:rPr>
        <w:t>　　图表 242015年我国挠性覆铜板（FCCL）行业不同所有制企业资产合计分布图</w:t>
      </w:r>
      <w:r>
        <w:rPr>
          <w:rFonts w:hint="eastAsia"/>
        </w:rPr>
        <w:br/>
      </w:r>
      <w:r>
        <w:rPr>
          <w:rFonts w:hint="eastAsia"/>
        </w:rPr>
        <w:t>　　图表 252015年我国挠性覆铜板（FCCL）行业不同规模企业资产合计分布图</w:t>
      </w:r>
      <w:r>
        <w:rPr>
          <w:rFonts w:hint="eastAsia"/>
        </w:rPr>
        <w:br/>
      </w:r>
      <w:r>
        <w:rPr>
          <w:rFonts w:hint="eastAsia"/>
        </w:rPr>
        <w:t>　　图表 26挠性覆铜板（FCCL）产业链投资示意图</w:t>
      </w:r>
      <w:r>
        <w:rPr>
          <w:rFonts w:hint="eastAsia"/>
        </w:rPr>
        <w:br/>
      </w:r>
      <w:r>
        <w:rPr>
          <w:rFonts w:hint="eastAsia"/>
        </w:rPr>
        <w:t>　　图表 27挠性覆铜板（FCCL）渠道策略示意图</w:t>
      </w:r>
      <w:r>
        <w:rPr>
          <w:rFonts w:hint="eastAsia"/>
        </w:rPr>
        <w:br/>
      </w:r>
      <w:r>
        <w:rPr>
          <w:rFonts w:hint="eastAsia"/>
        </w:rPr>
        <w:t>　　表格 28近4年九江福莱克斯有限公司资产负债率变化情况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29近3年九江福莱克斯有限公司资产负债率变化情况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30近4年九江福莱克斯有限公司产权比率变化情况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31近3年九江福莱克斯有限公司产权比率变化情况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32近4年九江福莱克斯有限公司固定资产周转次数情况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33近3年九江福莱克斯有限公司固定资产周转次数情况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34近4年九江福莱克斯有限公司流动资产周转次数变化情况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35近3年九江福莱克斯有限公司流动资产周转次数变化情况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36近4年九江福莱克斯有限公司总资产周转次数变化情况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37近3年九江福莱克斯有限公司总资产周转次数变化情况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38近4年九江福莱克斯有限公司销售毛利率变化情况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39近3年九江福莱克斯有限公司销售毛利率变化情况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40近4年深圳丹邦科技有限公司资产负债率变化情况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41近3年深圳丹邦科技有限公司资产负债率变化情况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42近4年深圳丹邦科技有限公司产权比率变化情况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43近3年深圳丹邦科技有限公司产权比率变化情况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44近4年深圳丹邦科技有限公司固定资产周转次数情况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45近3年深圳丹邦科技有限公司固定资产周转次数情况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46近4年深圳丹邦科技有限公司流动资产周转次数变化情况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47近3年深圳丹邦科技有限公司流动资产周转次数变化情况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48近4年深圳丹邦科技有限公司总资产周转次数变化情况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49近3年深圳丹邦科技有限公司总资产周转次数变化情况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50近4年深圳丹邦科技有限公司销售毛利率变化情况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51近3年深圳丹邦科技有限公司销售毛利率变化情况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52近4年广东生益科技股份有限公司资产负债率变化情况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53近3年广东生益科技股份有限公司资产负债率变化情况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54近4年广东生益科技股份有限公司产权比率变化情况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55近3年广东生益科技股份有限公司产权比率变化情况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56近4年广东生益科技股份有限公司固定资产周转次数情况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57近3年广东生益科技股份有限公司固定资产周转次数情况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58近4年广东生益科技股份有限公司流动资产周转次数变化情况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59近3年广东生益科技股份有限公司流动资产周转次数变化情况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60近4年广东生益科技股份有限公司总资产周转次数变化情况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61近3年广东生益科技股份有限公司总资产周转次数变化情况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62近4年广东生益科技股份有限公司销售毛利率变化情况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63近3年广东生益科技股份有限公司销售毛利率变化情况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64近4年山东金宝电子股份有限公司资产负债率变化情况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65近3年山东金宝电子股份有限公司资产负债率变化情况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66近4年山东金宝电子股份有限公司产权比率变化情况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67近3年山东金宝电子股份有限公司产权比率变化情况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68近4年山东金宝电子股份有限公司固定资产周转次数情况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69近3年山东金宝电子股份有限公司固定资产周转次数情况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70近4年山东金宝电子股份有限公司流动资产周转次数变化情况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71近3年山东金宝电子股份有限公司流动资产周转次数变化情况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72近4年山东金宝电子股份有限公司总资产周转次数变化情况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73近3年山东金宝电子股份有限公司总资产周转次数变化情况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74近4年山东金宝电子股份有限公司销售毛利率变化情况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75近3年山东金宝电子股份有限公司销售毛利率变化情况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76近4年灵宝鸿宇电子有限责任公司资产负债率变化情况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77近3年灵宝鸿宇电子有限责任公司资产负债率变化情况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78近4年灵宝鸿宇电子有限责任公司产权比率变化情况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79近3年灵宝鸿宇电子有限责任公司产权比率变化情况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80近4年灵宝鸿宇电子有限责任公司固定资产周转次数情况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81近3年灵宝鸿宇电子有限责任公司固定资产周转次数情况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82近4年灵宝鸿宇电子有限责任公司流动资产周转次数变化情况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83近3年灵宝鸿宇电子有限责任公司流动资产周转次数变化情况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84近4年灵宝鸿宇电子有限责任公司总资产周转次数变化情况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85近3年灵宝鸿宇电子有限责任公司总资产周转次数变化情况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86近4年灵宝鸿宇电子有限责任公司销售毛利率变化情况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87近3年灵宝鸿宇电子有限责任公司销售毛利率变化情况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2024-2030年挠性覆铜板（FCCL）行业经营风险及控制策略</w:t>
      </w:r>
      <w:r>
        <w:rPr>
          <w:rFonts w:hint="eastAsia"/>
        </w:rPr>
        <w:br/>
      </w:r>
      <w:r>
        <w:rPr>
          <w:rFonts w:hint="eastAsia"/>
        </w:rPr>
        <w:t>　　图表 89 2024-2030年挠性覆铜板（FCCL）行业同业竞争风险及控制策略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91片状法生产工艺流程</w:t>
      </w:r>
      <w:r>
        <w:rPr>
          <w:rFonts w:hint="eastAsia"/>
        </w:rPr>
        <w:br/>
      </w:r>
      <w:r>
        <w:rPr>
          <w:rFonts w:hint="eastAsia"/>
        </w:rPr>
        <w:t>　　图表 92连续法生产工艺流程</w:t>
      </w:r>
      <w:r>
        <w:rPr>
          <w:rFonts w:hint="eastAsia"/>
        </w:rPr>
        <w:br/>
      </w:r>
      <w:r>
        <w:rPr>
          <w:rFonts w:hint="eastAsia"/>
        </w:rPr>
        <w:t>　　图表 93 2024-2030年我国挠性覆铜板（FCCL）产能预测分析</w:t>
      </w:r>
      <w:r>
        <w:rPr>
          <w:rFonts w:hint="eastAsia"/>
        </w:rPr>
        <w:br/>
      </w:r>
      <w:r>
        <w:rPr>
          <w:rFonts w:hint="eastAsia"/>
        </w:rPr>
        <w:t>　　图表 94 2024-2030年挠性覆铜板（FCCL）行业需求预测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3a4e53a824f33" w:history="1">
        <w:r>
          <w:rPr>
            <w:rStyle w:val="Hyperlink"/>
          </w:rPr>
          <w:t>中国挠性覆铜板（FCCL）行业市场调查研究及发展前景预测报告（2024年版）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d3a4e53a824f33" w:history="1">
        <w:r>
          <w:rPr>
            <w:rStyle w:val="Hyperlink"/>
          </w:rPr>
          <w:t>https://www.20087.com/M_JiXieJiDian/77/NaoXingFuTongBanFCCLFaZhanXianZhuangFenXiQianJingYuCe.html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146ae5c8a4ec6" w:history="1">
      <w:r>
        <w:rPr>
          <w:rStyle w:val="Hyperlink"/>
        </w:rPr>
        <w:t>中国挠性覆铜板（FCCL）行业市场调查研究及发展前景预测报告（2024年版）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7/NaoXingFuTongBanFCCLFaZhanXianZhuangFenXiQianJingYuCe.html" TargetMode="External" Id="R4fd3a4e53a82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7/NaoXingFuTongBanFCCLFaZhanXianZhuangFenXiQianJingYuCe.html" TargetMode="External" Id="R9a2146ae5c8a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2024-04-06T04:54:00Z</dcterms:created>
  <dcterms:modified xsi:type="dcterms:W3CDTF">2024-04-06T05:54:00Z</dcterms:modified>
  <dc:subject>中国挠性覆铜板（FCCL）行业市场调查研究及发展前景预测报告（2024年版）</dc:subject>
  <dc:title>中国挠性覆铜板（FCCL）行业市场调查研究及发展前景预测报告（2024年版）</dc:title>
  <cp:keywords>中国挠性覆铜板（FCCL）行业市场调查研究及发展前景预测报告（2024年版）</cp:keywords>
  <dc:description>中国挠性覆铜板（FCCL）行业市场调查研究及发展前景预测报告（2024年版）</dc:description>
</cp:coreProperties>
</file>