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2259a0a9044d7" w:history="1">
              <w:r>
                <w:rPr>
                  <w:rStyle w:val="Hyperlink"/>
                </w:rPr>
                <w:t>2025-2031年中国数控机器人市场现状调研与趋势分析报告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2259a0a9044d7" w:history="1">
              <w:r>
                <w:rPr>
                  <w:rStyle w:val="Hyperlink"/>
                </w:rPr>
                <w:t>2025-2031年中国数控机器人市场现状调研与趋势分析报告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2259a0a9044d7" w:history="1">
                <w:r>
                  <w:rPr>
                    <w:rStyle w:val="Hyperlink"/>
                  </w:rPr>
                  <w:t>https://www.20087.com/7/97/ShuKongJiQiRenHangYeQianJingQuShi.html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器人是现代制造业中自动化和智能化的关键装备，广泛应用于汽车、电子、航空航天等领域。近年来，随着传感器技术、人工智能和物联网的发展，数控机器人的精度、灵活性和智能水平显著提升，能够执行更为复杂的操作，提高生产效率和产品质量。同时，人机协作模式的出现，使得机器人能够与工人安全共事，拓宽了其应用场景。</w:t>
      </w:r>
      <w:r>
        <w:rPr>
          <w:rFonts w:hint="eastAsia"/>
        </w:rPr>
        <w:br/>
      </w:r>
      <w:r>
        <w:rPr>
          <w:rFonts w:hint="eastAsia"/>
        </w:rPr>
        <w:t>　　未来，数控机器人将更加智能化和个性化。通过深度学习和机器视觉技术，机器人将能够自主学习和适应不同的生产环境，实现更高级别的自主操作。同时，模块化设计和定制化服务将使得机器人能够快速配置和调整，以满足特定生产线的需求，提高制造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2259a0a9044d7" w:history="1">
        <w:r>
          <w:rPr>
            <w:rStyle w:val="Hyperlink"/>
          </w:rPr>
          <w:t>2025-2031年中国数控机器人市场现状调研与趋势分析报告</w:t>
        </w:r>
      </w:hyperlink>
      <w:r>
        <w:rPr>
          <w:rFonts w:hint="eastAsia"/>
        </w:rPr>
        <w:t>》基于国家统计局及相关协会的详实数据，系统分析了数控机器人行业的市场规模、重点企业表现、产业链结构、竞争格局及价格动态。报告内容严谨、数据详实，结合丰富图表，全面呈现数控机器人行业现状与未来发展趋势。通过对数控机器人技术现状、SWOT分析及市场前景的解读，报告为数控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数控机器人行业界定及应用</w:t>
      </w:r>
      <w:r>
        <w:rPr>
          <w:rFonts w:hint="eastAsia"/>
        </w:rPr>
        <w:br/>
      </w:r>
      <w:r>
        <w:rPr>
          <w:rFonts w:hint="eastAsia"/>
        </w:rPr>
        <w:t>　　第一节 数控机器人行业定义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中国数控机器人产品技术分析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一、数控机器人市场特点</w:t>
      </w:r>
      <w:r>
        <w:rPr>
          <w:rFonts w:hint="eastAsia"/>
        </w:rPr>
        <w:br/>
      </w:r>
      <w:r>
        <w:rPr>
          <w:rFonts w:hint="eastAsia"/>
        </w:rPr>
        <w:t>　　　　二、数控机器人市场分析</w:t>
      </w:r>
      <w:r>
        <w:rPr>
          <w:rFonts w:hint="eastAsia"/>
        </w:rPr>
        <w:br/>
      </w:r>
      <w:r>
        <w:rPr>
          <w:rFonts w:hint="eastAsia"/>
        </w:rPr>
        <w:t>　　　　三、数控机器人市场变化的方向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中国数控机器人行业产量情况分析及预测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一、数控机器人总体产能规模</w:t>
      </w:r>
      <w:r>
        <w:rPr>
          <w:rFonts w:hint="eastAsia"/>
        </w:rPr>
        <w:br/>
      </w:r>
      <w:r>
        <w:rPr>
          <w:rFonts w:hint="eastAsia"/>
        </w:rPr>
        <w:t>　　　　二、数控机器人生产区域分布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四、2025-2031年中国数控机器人产量预测</w:t>
      </w:r>
      <w:r>
        <w:rPr>
          <w:rFonts w:hint="eastAsia"/>
        </w:rPr>
        <w:br/>
      </w:r>
      <w:r>
        <w:rPr>
          <w:rFonts w:hint="eastAsia"/>
        </w:rPr>
        <w:t>　　第三节 中国数控机器人市场需求分析及预测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中国数控机器人进出口分析</w:t>
      </w:r>
      <w:r>
        <w:rPr>
          <w:rFonts w:hint="eastAsia"/>
        </w:rPr>
        <w:br/>
      </w:r>
      <w:r>
        <w:rPr>
          <w:rFonts w:hint="eastAsia"/>
        </w:rPr>
        <w:t>　　第一节 数控机器人进口情况分析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数控机器人细分产品结构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数控机器人投资建议</w:t>
      </w:r>
      <w:r>
        <w:rPr>
          <w:rFonts w:hint="eastAsia"/>
        </w:rPr>
        <w:br/>
      </w:r>
      <w:r>
        <w:rPr>
          <w:rFonts w:hint="eastAsia"/>
        </w:rPr>
        <w:t>　　第一节 数控机器人行业投资环境分析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数控机器人行业投资进入壁垒分析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数控机器人行业类别</w:t>
      </w:r>
      <w:r>
        <w:rPr>
          <w:rFonts w:hint="eastAsia"/>
        </w:rPr>
        <w:br/>
      </w:r>
      <w:r>
        <w:rPr>
          <w:rFonts w:hint="eastAsia"/>
        </w:rPr>
        <w:t>　　图表 数控机器人行业产业链调研</w:t>
      </w:r>
      <w:r>
        <w:rPr>
          <w:rFonts w:hint="eastAsia"/>
        </w:rPr>
        <w:br/>
      </w:r>
      <w:r>
        <w:rPr>
          <w:rFonts w:hint="eastAsia"/>
        </w:rPr>
        <w:t>　　图表 数控机器人行业现状</w:t>
      </w:r>
      <w:r>
        <w:rPr>
          <w:rFonts w:hint="eastAsia"/>
        </w:rPr>
        <w:br/>
      </w:r>
      <w:r>
        <w:rPr>
          <w:rFonts w:hint="eastAsia"/>
        </w:rPr>
        <w:t>　　图表 数控机器人行业标准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2019-2024年中国数控机器人行业产量统计</w:t>
      </w:r>
      <w:r>
        <w:rPr>
          <w:rFonts w:hint="eastAsia"/>
        </w:rPr>
        <w:br/>
      </w:r>
      <w:r>
        <w:rPr>
          <w:rFonts w:hint="eastAsia"/>
        </w:rPr>
        <w:t>　　图表 数控机器人行业动态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2019-2024年中国数控机器人行情</w:t>
      </w:r>
      <w:r>
        <w:rPr>
          <w:rFonts w:hint="eastAsia"/>
        </w:rPr>
        <w:br/>
      </w:r>
      <w:r>
        <w:rPr>
          <w:rFonts w:hint="eastAsia"/>
        </w:rPr>
        <w:t>　　图表 2019-2024年中国数控机器人价格走势图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数控机器人行业竞争对手分析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2025-2031年中国数控机器人行业市场规模预测</w:t>
      </w:r>
      <w:r>
        <w:rPr>
          <w:rFonts w:hint="eastAsia"/>
        </w:rPr>
        <w:br/>
      </w:r>
      <w:r>
        <w:rPr>
          <w:rFonts w:hint="eastAsia"/>
        </w:rPr>
        <w:t>　　图表 数控机器人行业准入条件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2259a0a9044d7" w:history="1">
        <w:r>
          <w:rPr>
            <w:rStyle w:val="Hyperlink"/>
          </w:rPr>
          <w:t>2025-2031年中国数控机器人市场现状调研与趋势分析报告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2259a0a9044d7" w:history="1">
        <w:r>
          <w:rPr>
            <w:rStyle w:val="Hyperlink"/>
          </w:rPr>
          <w:t>https://www.20087.com/7/97/ShuKongJiQiRenHangYeQianJingQuShi.html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人设备、华中数控机器人、广州数控机器人说明书、数控机器人编程、自动化工业机器人、数控机器人是什么专业、广州数控工业机器人评价、数控机器人专业有前途吗、数控机床和机器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c421b4394832" w:history="1">
      <w:r>
        <w:rPr>
          <w:rStyle w:val="Hyperlink"/>
        </w:rPr>
        <w:t>2025-2031年中国数控机器人市场现状调研与趋势分析报告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KongJiQiRenHangYeQianJingQuShi.html" TargetMode="External" Id="Reda2259a0a90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KongJiQiRenHangYeQianJingQuShi.html" TargetMode="External" Id="R48ffc421b43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2025-01-18T03:14:00Z</dcterms:created>
  <dcterms:modified xsi:type="dcterms:W3CDTF">2025-01-18T04:14:00Z</dcterms:modified>
  <dc:subject>2025-2031年中国数控机器人市场现状调研与趋势分析报告</dc:subject>
  <dc:title>2025-2031年中国数控机器人市场现状调研与趋势分析报告</dc:title>
  <cp:keywords>2025-2031年中国数控机器人市场现状调研与趋势分析报告</cp:keywords>
  <dc:description>2025-2031年中国数控机器人市场现状调研与趋势分析报告</dc:description>
</cp:coreProperties>
</file>