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927251b0d44ba" w:history="1">
              <w:r>
                <w:rPr>
                  <w:rStyle w:val="Hyperlink"/>
                </w:rPr>
                <w:t>2026-2032年全球与中国旋转标记系统行业现状及市场前景预测报告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927251b0d44ba" w:history="1">
              <w:r>
                <w:rPr>
                  <w:rStyle w:val="Hyperlink"/>
                </w:rPr>
                <w:t>2026-2032年全球与中国旋转标记系统行业现状及市场前景预测报告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927251b0d44ba" w:history="1">
                <w:r>
                  <w:rPr>
                    <w:rStyle w:val="Hyperlink"/>
                  </w:rPr>
                  <w:t>https://www.20087.com/7/77/XuanZhuanBiaoJiXiTongDeFaZhanQianJing.html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标记系统是用于在圆柱形或旋转运动物体（如钢管、电缆、瓶罐、轮胎）表面进行连续、高精度标识的自动化打标设备，核心技术包括激光、喷墨或机械刻印，配合伺服同步跟踪机构实现动态标记。旋转标记系统普遍集成高帧率视觉定位、运动控制卡与工业PC，可在高速旋转（数百米/分钟）下完成二维码、序列号、LOGO或生产信息的清晰赋码。在钢铁、线缆、食品饮料等行业，该系统需适应油污、粉尘、高温等恶劣环境，并满足GS1、UDI等追溯标准对码制质量（如ISO/IEC 15415）的要求。激光标记因永久性、无耗材优势成为主流，但喷墨方案在彩色或多色需求场景仍具不可替代性。系统稳定性与标记一致性是用户核心关注点。</w:t>
      </w:r>
      <w:r>
        <w:rPr>
          <w:rFonts w:hint="eastAsia"/>
        </w:rPr>
        <w:br/>
      </w:r>
      <w:r>
        <w:rPr>
          <w:rFonts w:hint="eastAsia"/>
        </w:rPr>
        <w:t>　　未来，旋转标记系统将深度融合工业互联网与柔性制造理念。市场调研网指出，AI视觉将实现标记质量实时评级与自适应功率调节，避免过烧或欠标；数字孪生技术用于虚拟调试，缩短产线切换时间。在循环经济驱动下，系统将支持在回收管材或翻新轮胎上叠加新标识，确保全生命周期可追溯。绿色趋势推动低功耗激光源与环保墨水应用；模块化设计允许在同一平台上快速更换激光头、喷头或夹具，适配多品类产品。此外，与MES/ERP系统直连，实现标记内容动态生成（如批次、碳足迹数据）将成为高端标配。长远看，具备高速同步控制算法、多材质适配数据库及开放通信协议支持的标记系统供应商，将在全球智能工厂标识基础设施升级中持续引领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a927251b0d44ba" w:history="1">
        <w:r>
          <w:rPr>
            <w:rStyle w:val="Hyperlink"/>
          </w:rPr>
          <w:t>2026-2032年全球与中国旋转标记系统行业现状及市场前景预测报告</w:t>
        </w:r>
      </w:hyperlink>
      <w:r>
        <w:rPr>
          <w:rFonts w:hint="eastAsia"/>
        </w:rPr>
        <w:t>》，2025年旋转标记系统行业市场规模达 亿元，预计2032年市场规模将达 亿元，期间年均复合增长率（CAGR）达 %。报告系统梳理了旋转标记系统行业的产业链结构，详细解读了旋转标记系统市场规模、需求变化及价格动态，并对旋转标记系统行业现状进行了全面分析。报告基于详实数据，科学预测了旋转标记系统市场前景与发展趋势，同时聚焦旋转标记系统重点企业的经营表现，剖析了行业竞争格局、市场集中度及品牌影响力。通过对旋转标记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按产品类型细分，全球旋转标记系统市场规模2021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激光打标机</w:t>
      </w:r>
      <w:r>
        <w:rPr>
          <w:rFonts w:hint="eastAsia"/>
        </w:rPr>
        <w:br/>
      </w:r>
      <w:r>
        <w:rPr>
          <w:rFonts w:hint="eastAsia"/>
        </w:rPr>
        <w:t>　　　　1.3.3 针式打标机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按自动化程度细分，全球旋转标记系统市场规模2021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产品分类，按适用材质</w:t>
      </w:r>
      <w:r>
        <w:rPr>
          <w:rFonts w:hint="eastAsia"/>
        </w:rPr>
        <w:br/>
      </w:r>
      <w:r>
        <w:rPr>
          <w:rFonts w:hint="eastAsia"/>
        </w:rPr>
        <w:t>　　　　1.5.1 按适用材质细分，全球旋转标记系统市场规模2021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</w:t>
      </w:r>
      <w:r>
        <w:rPr>
          <w:rFonts w:hint="eastAsia"/>
        </w:rPr>
        <w:br/>
      </w:r>
      <w:r>
        <w:rPr>
          <w:rFonts w:hint="eastAsia"/>
        </w:rPr>
        <w:t>　　　　1.5.3 塑料</w:t>
      </w:r>
      <w:r>
        <w:rPr>
          <w:rFonts w:hint="eastAsia"/>
        </w:rPr>
        <w:br/>
      </w:r>
      <w:r>
        <w:rPr>
          <w:rFonts w:hint="eastAsia"/>
        </w:rPr>
        <w:t>　　　　1.5.4 橡胶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按应用细分，全球旋转标记系统市场规模2021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汽车零部件</w:t>
      </w:r>
      <w:r>
        <w:rPr>
          <w:rFonts w:hint="eastAsia"/>
        </w:rPr>
        <w:br/>
      </w:r>
      <w:r>
        <w:rPr>
          <w:rFonts w:hint="eastAsia"/>
        </w:rPr>
        <w:t>　　　　1.6.4 医疗器械</w:t>
      </w:r>
      <w:r>
        <w:rPr>
          <w:rFonts w:hint="eastAsia"/>
        </w:rPr>
        <w:br/>
      </w:r>
      <w:r>
        <w:rPr>
          <w:rFonts w:hint="eastAsia"/>
        </w:rPr>
        <w:t>　　　　1.6.5 工业工具/轴类产品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旋转标记系统行业发展总体概况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旋转标记系统行业发展主要特点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旋转标记系统行业发展影响因素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旋转标记系统有利因素</w:t>
      </w:r>
      <w:r>
        <w:rPr>
          <w:rFonts w:hint="eastAsia"/>
        </w:rPr>
        <w:br/>
      </w:r>
      <w:r>
        <w:rPr>
          <w:rFonts w:hint="eastAsia"/>
        </w:rPr>
        <w:t>　　　　1.7.3 .2 旋转标记系统不利因素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全球市场，近三年旋转标记系统主要企业占有率及排名（按销量）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旋转标记系统主要企业在国际市场占有率（按销量，2023-2026）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2025年旋转标记系统主要企业在国际市场排名（按销量）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全球市场主要企业旋转标记系统销量（2023-2026）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全球市场，近三年旋转标记系统主要企业占有率及排名（按收入）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旋转标记系统主要企业在国际市场占有率（按收入，2023-2026）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2025年旋转标记系统主要企业在国际市场排名（按收入）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全球市场主要企业旋转标记系统销售收入（2023-2026）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全球市场主要企业旋转标记系统销售价格（2023-2026）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中国市场，近三年旋转标记系统主要企业占有率及排名（按销量）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旋转标记系统主要企业在中国市场占有率（按销量，2023-2026）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2025年旋转标记系统主要企业在中国市场排名（按销量）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中国市场主要企业旋转标记系统销量（2023-2026）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中国市场，近三年旋转标记系统主要企业占有率及排名（按收入）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旋转标记系统主要企业在中国市场占有率（按收入，2023-2026）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2025年旋转标记系统主要企业在中国市场排名（按收入）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中国市场主要企业旋转标记系统销售收入（2023-2026）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全球主要厂商旋转标记系统总部及产地分布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全球主要厂商成立时间及旋转标记系统商业化日期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全球主要厂商旋转标记系统产品类型及应用</w:t>
      </w:r>
      <w:r>
        <w:rPr>
          <w:rFonts w:hint="eastAsia"/>
        </w:rPr>
        <w:br/>
      </w:r>
      <w:r>
        <w:rPr>
          <w:rFonts w:hint="eastAsia"/>
        </w:rPr>
        <w:t>　　2.9 旋转标记系统行业集中度、竞争程度分析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旋转标记系统行业集中度分析：2025年全球Top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全球旋转标记系统第一梯队、第二梯队和第三梯队生产商（品牌）及市场份额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全球旋转标记系统总体规模分析</w:t>
      </w:r>
      <w:r>
        <w:rPr>
          <w:rFonts w:hint="eastAsia"/>
        </w:rPr>
        <w:br/>
      </w:r>
      <w:r>
        <w:rPr>
          <w:rFonts w:hint="eastAsia"/>
        </w:rPr>
        <w:t>　　3.1 全球旋转标记系统供需现状及预测（2021-2032）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全球旋转标记系统产能、产量、产能利用率及发展趋势（2021-2032）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全球旋转标记系统产量、需求量及发展趋势（2021-2032）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全球主要地区旋转标记系统产量及发展趋势（2021-2032）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全球主要地区旋转标记系统产量（2021-2026）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全球主要地区旋转标记系统产量（2027-2032）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全球主要地区旋转标记系统产量市场份额（2021-2032）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中国旋转标记系统供需现状及预测（2021-2032）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中国旋转标记系统产能、产量、产能利用率及发展趋势（2021-2032）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中国旋转标记系统产量、市场需求量及发展趋势（2021-2032）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中国市场旋转标记系统进出口（2021-2032）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全球旋转标记系统销量及销售额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全球市场旋转标记系统销售额（2021-2032）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全球市场旋转标记系统销量（2021-2032）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全球市场旋转标记系统价格趋势（2021-2032）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全球旋转标记系统主要地区分析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全球主要地区旋转标记系统市场规模分析：2021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全球主要地区旋转标记系统销售收入及市场份额（2021-2026）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全球主要地区旋转标记系统销售收入预测（2027-2032）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全球主要地区旋转标记系统销量分析：2021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全球主要地区旋转标记系统销量及市场份额预测（2027-2032）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中东市场旋转标记系统销量、收入及增长率（2021-2032）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旋转标记系统销量、收入、价格及毛利率（2021-2026）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不同产品类型旋转标记系统分析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全球不同产品类型旋转标记系统销量（2021-2032）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全球不同产品类型旋转标记系统销量预测（2027-2032）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全球不同产品类型旋转标记系统收入（2021-2032）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全球不同产品类型旋转标记系统收入及市场份额（2021-2026）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全球不同产品类型旋转标记系统收入预测（2027-2032）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全球不同产品类型旋转标记系统价格走势（2021-2032）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中国不同产品类型旋转标记系统销量（2021-2032）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中国不同产品类型旋转标记系统销量预测（2027-2032）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中国不同产品类型旋转标记系统收入（2021-2032）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中国不同产品类型旋转标记系统收入及市场份额（2021-2026）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中国不同产品类型旋转标记系统收入预测（2027-2032）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不同应用旋转标记系统分析</w:t>
      </w:r>
      <w:r>
        <w:rPr>
          <w:rFonts w:hint="eastAsia"/>
        </w:rPr>
        <w:br/>
      </w:r>
      <w:r>
        <w:rPr>
          <w:rFonts w:hint="eastAsia"/>
        </w:rPr>
        <w:t>　　7.1 全球不同应用旋转标记系统销量（2021-2032）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全球不同应用旋转标记系统销量预测（2027-2032）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全球不同应用旋转标记系统收入（2021-2032）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全球不同应用旋转标记系统收入及市场份额（2021-2026）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全球不同应用旋转标记系统收入预测（2027-2032）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全球不同应用旋转标记系统价格走势（2021-2032）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中国不同应用旋转标记系统销量（2021-2032）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中国不同应用旋转标记系统销量预测（2027-2032）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中国不同应用旋转标记系统收入（2021-2032）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中国不同应用旋转标记系统收入及市场份额（2021-2026）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中国不同应用旋转标记系统收入预测（2027-2032）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旋转标记系统行业发展趋势</w:t>
      </w:r>
      <w:r>
        <w:rPr>
          <w:rFonts w:hint="eastAsia"/>
        </w:rPr>
        <w:br/>
      </w:r>
      <w:r>
        <w:rPr>
          <w:rFonts w:hint="eastAsia"/>
        </w:rPr>
        <w:t>　　8.2 旋转标记系统行业主要驱动因素</w:t>
      </w:r>
      <w:r>
        <w:rPr>
          <w:rFonts w:hint="eastAsia"/>
        </w:rPr>
        <w:br/>
      </w:r>
      <w:r>
        <w:rPr>
          <w:rFonts w:hint="eastAsia"/>
        </w:rPr>
        <w:t>　　8.3 旋转标记系统中国企业SWOT分析</w:t>
      </w:r>
      <w:r>
        <w:rPr>
          <w:rFonts w:hint="eastAsia"/>
        </w:rPr>
        <w:br/>
      </w:r>
      <w:r>
        <w:rPr>
          <w:rFonts w:hint="eastAsia"/>
        </w:rPr>
        <w:t>　　8.4 中国旋转标记系统行业政策环境分析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旋转标记系统行业产业链简介</w:t>
      </w:r>
      <w:r>
        <w:rPr>
          <w:rFonts w:hint="eastAsia"/>
        </w:rPr>
        <w:br/>
      </w:r>
      <w:r>
        <w:rPr>
          <w:rFonts w:hint="eastAsia"/>
        </w:rPr>
        <w:t>　　　　9.1.1 旋转标记系统行业供应链分析</w:t>
      </w:r>
      <w:r>
        <w:rPr>
          <w:rFonts w:hint="eastAsia"/>
        </w:rPr>
        <w:br/>
      </w:r>
      <w:r>
        <w:rPr>
          <w:rFonts w:hint="eastAsia"/>
        </w:rPr>
        <w:t>　　　　9.1.2 旋转标记系统主要原料及供应情况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旋转标记系统行业采购模式</w:t>
      </w:r>
      <w:r>
        <w:rPr>
          <w:rFonts w:hint="eastAsia"/>
        </w:rPr>
        <w:br/>
      </w:r>
      <w:r>
        <w:rPr>
          <w:rFonts w:hint="eastAsia"/>
        </w:rPr>
        <w:t>　　9.3 旋转标记系统行业生产模式</w:t>
      </w:r>
      <w:r>
        <w:rPr>
          <w:rFonts w:hint="eastAsia"/>
        </w:rPr>
        <w:br/>
      </w:r>
      <w:r>
        <w:rPr>
          <w:rFonts w:hint="eastAsia"/>
        </w:rPr>
        <w:t>　　9.4 旋转标记系统行业销售模式及销售渠道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按产品类型细分，全球旋转标记系统市场规模2021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按自动化程度细分，全球旋转标记系统市场规模2021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按适用材质细分，全球旋转标记系统市场规模2021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按应用细分，全球旋转标记系统市场规模（CAGR）2021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旋转标记系统行业发展主要特点</w:t>
      </w:r>
      <w:r>
        <w:rPr>
          <w:rFonts w:hint="eastAsia"/>
        </w:rPr>
        <w:br/>
      </w:r>
      <w:r>
        <w:rPr>
          <w:rFonts w:hint="eastAsia"/>
        </w:rPr>
        <w:t>　　表 6： 旋转标记系统行业发展有利因素分析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旋转标记系统行业发展不利因素分析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进入旋转标记系统行业壁垒</w:t>
      </w:r>
      <w:r>
        <w:rPr>
          <w:rFonts w:hint="eastAsia"/>
        </w:rPr>
        <w:br/>
      </w:r>
      <w:r>
        <w:rPr>
          <w:rFonts w:hint="eastAsia"/>
        </w:rPr>
        <w:t>　　表 9： 旋转标记系统主要企业在国际市场占有率（按销量，2023-2026）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2025年旋转标记系统主要企业在国际市场排名（按销量）&amp;（千台）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全球市场主要企业旋转标记系统销量（2023-2026）&amp;（千台）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旋转标记系统主要企业在国际市场占有率（按收入，2023-2026）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2025年旋转标记系统主要企业在国际市场排名（按收入）&amp;（万元）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全球市场主要企业旋转标记系统销售收入（2023-2026）&amp;（万元）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全球市场主要企业旋转标记系统销售价格（2023-2026）&amp;（元/台）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旋转标记系统主要企业在中国市场占有率（按销量，2023-2026）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2025年旋转标记系统主要企业在中国市场排名（按销量）&amp;（千台）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中国市场主要企业旋转标记系统销量（2023-2026）&amp;（千台）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旋转标记系统主要企业在中国市场占有率（按收入，2023-2026）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2025年旋转标记系统主要企业在中国市场排名（按收入）&amp;（万元）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中国市场主要企业旋转标记系统销售收入（2023-2026）&amp;（万元）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全球主要厂商旋转标记系统总部及产地分布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全球主要厂商成立时间及旋转标记系统商业化日期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全球主要厂商旋转标记系统产品类型及应用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2025年全球旋转标记系统主要厂商市场地位（第一梯队、第二梯队和第三梯队）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全球旋转标记系统市场投资、并购等现状分析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全球主要地区旋转标记系统产量增速（CAGR）：（2021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全球主要地区旋转标记系统产量（2021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全球主要地区旋转标记系统产量（2021-2026）&amp;（千台）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全球主要地区旋转标记系统产量（2027-2032）&amp;（千台）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全球主要地区旋转标记系统产量市场份额（2021-2026）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全球主要地区旋转标记系统产量市场份额（2027-2032）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中国市场旋转标记系统产量、销量、进出口（2021-2026）&amp;（千台）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中国市场旋转标记系统产量、销量、进出口预测（2027-2032）&amp;（千台）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全球主要地区旋转标记系统销售收入增速：（2021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全球主要地区旋转标记系统销售收入（2021-2026）&amp;（万元）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全球主要地区旋转标记系统销售收入市场份额（2021-2026）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全球主要地区旋转标记系统收入（2027-2032）&amp;（万元）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全球主要地区旋转标记系统收入市场份额（2027-2032）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全球主要地区旋转标记系统销量（千台）：2021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全球主要地区旋转标记系统销量（2021-2026）&amp;（千台）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全球主要地区旋转标记系统销量市场份额（2021-2026）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全球主要地区旋转标记系统销量（2027-2032）&amp;（千台）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全球主要地区旋转标记系统销量份额（2027-2032）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旋转标记系统生产基地、销售区域、竞争对手及市场地位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旋转标记系统产品规格、参数及市场应用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旋转标记系统销量（千台）、收入（万元）、价格（元/台）及毛利率（2021-2026）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全球不同产品类型旋转标记系统销量（2021-2026）&amp;（千台）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全球不同产品类型旋转标记系统销量市场份额（2021-2026）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全球不同产品类型旋转标记系统销量预测（2027-2032）&amp;（千台）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全球市场不同产品类型旋转标记系统销量市场份额预测（2027-2032）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全球不同产品类型旋转标记系统收入（2021-2026）&amp;（万元）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全球不同产品类型旋转标记系统收入市场份额（2021-2026）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全球不同产品类型旋转标记系统收入预测（2027-2032）&amp;（万元）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全球不同产品类型旋转标记系统收入市场份额预测（2027-2032）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中国不同产品类型旋转标记系统销量（2021-2026）&amp;（千台）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中国不同产品类型旋转标记系统销量市场份额（2021-2026）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中国不同产品类型旋转标记系统销量预测（2027-2032）&amp;（千台）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全球市场不同产品类型旋转标记系统销量市场份额预测（2027-2032）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中国不同产品类型旋转标记系统收入（2021-2026）&amp;（万元）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中国不同产品类型旋转标记系统收入市场份额（2021-2026）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中国不同产品类型旋转标记系统收入预测（2027-2032）&amp;（万元）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中国不同产品类型旋转标记系统收入市场份额预测（2027-2032）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全球不同应用旋转标记系统销量（2021-2026）&amp;（千台）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全球不同应用旋转标记系统销量市场份额（2021-2026）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全球不同应用旋转标记系统销量预测（2027-2032）&amp;（千台）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全球市场不同应用旋转标记系统销量市场份额预测（2027-2032）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全球不同应用旋转标记系统收入（2021-2026）&amp;（万元）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全球不同应用旋转标记系统收入市场份额（2021-2026）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全球不同应用旋转标记系统收入预测（2027-2032）&amp;（万元）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全球不同应用旋转标记系统收入市场份额预测（2027-2032）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中国不同应用旋转标记系统销量（2021-2026）&amp;（千台）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中国不同应用旋转标记系统销量市场份额（2021-2026）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中国不同应用旋转标记系统销量预测（2027-2032）&amp;（千台）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中国市场不同应用旋转标记系统销量市场份额预测（2027-2032）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中国不同应用旋转标记系统收入（2021-2026）&amp;（万元）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中国不同应用旋转标记系统收入市场份额（2021-2026）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中国不同应用旋转标记系统收入预测（2027-2032）&amp;（万元）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中国不同应用旋转标记系统收入市场份额预测（2027-2032）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旋转标记系统行业发展趋势</w:t>
      </w:r>
      <w:r>
        <w:rPr>
          <w:rFonts w:hint="eastAsia"/>
        </w:rPr>
        <w:br/>
      </w:r>
      <w:r>
        <w:rPr>
          <w:rFonts w:hint="eastAsia"/>
        </w:rPr>
        <w:t>　　表 168： 旋转标记系统行业主要驱动因素</w:t>
      </w:r>
      <w:r>
        <w:rPr>
          <w:rFonts w:hint="eastAsia"/>
        </w:rPr>
        <w:br/>
      </w:r>
      <w:r>
        <w:rPr>
          <w:rFonts w:hint="eastAsia"/>
        </w:rPr>
        <w:t>　　表 169： 旋转标记系统行业供应链分析</w:t>
      </w:r>
      <w:r>
        <w:rPr>
          <w:rFonts w:hint="eastAsia"/>
        </w:rPr>
        <w:br/>
      </w:r>
      <w:r>
        <w:rPr>
          <w:rFonts w:hint="eastAsia"/>
        </w:rPr>
        <w:t>　　表 170： 旋转标记系统上游原料供应商</w:t>
      </w:r>
      <w:r>
        <w:rPr>
          <w:rFonts w:hint="eastAsia"/>
        </w:rPr>
        <w:br/>
      </w:r>
      <w:r>
        <w:rPr>
          <w:rFonts w:hint="eastAsia"/>
        </w:rPr>
        <w:t>　　表 171： 旋转标记系统主要地区不同应用客户分析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旋转标记系统典型经销商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旋转标记系统产品图片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全球不同产品类型旋转标记系统销售额2021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全球不同产品类型旋转标记系统市场份额2025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激光打标机产品图片</w:t>
      </w:r>
      <w:r>
        <w:rPr>
          <w:rFonts w:hint="eastAsia"/>
        </w:rPr>
        <w:br/>
      </w:r>
      <w:r>
        <w:rPr>
          <w:rFonts w:hint="eastAsia"/>
        </w:rPr>
        <w:t>　　图 5： 针式打标机产品图片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全球不同自动化程度旋转标记系统销售额2021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全球不同自动化程度旋转标记系统市场份额2025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手动产品图片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全球不同适用材质旋转标记系统销售额2021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全球不同适用材质旋转标记系统市场份额2025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金属产品图片</w:t>
      </w:r>
      <w:r>
        <w:rPr>
          <w:rFonts w:hint="eastAsia"/>
        </w:rPr>
        <w:br/>
      </w:r>
      <w:r>
        <w:rPr>
          <w:rFonts w:hint="eastAsia"/>
        </w:rPr>
        <w:t>　　图 15： 塑料产品图片</w:t>
      </w:r>
      <w:r>
        <w:rPr>
          <w:rFonts w:hint="eastAsia"/>
        </w:rPr>
        <w:br/>
      </w:r>
      <w:r>
        <w:rPr>
          <w:rFonts w:hint="eastAsia"/>
        </w:rPr>
        <w:t>　　图 16： 橡胶产品图片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全球不同应用旋转标记系统市场份额2025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汽车零部件</w:t>
      </w:r>
      <w:r>
        <w:rPr>
          <w:rFonts w:hint="eastAsia"/>
        </w:rPr>
        <w:br/>
      </w:r>
      <w:r>
        <w:rPr>
          <w:rFonts w:hint="eastAsia"/>
        </w:rPr>
        <w:t>　　图 22： 医疗器械</w:t>
      </w:r>
      <w:r>
        <w:rPr>
          <w:rFonts w:hint="eastAsia"/>
        </w:rPr>
        <w:br/>
      </w:r>
      <w:r>
        <w:rPr>
          <w:rFonts w:hint="eastAsia"/>
        </w:rPr>
        <w:t>　　图 23： 工业工具/轴类产品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2025年全球前五大生产商旋转标记系统市场份额</w:t>
      </w:r>
      <w:r>
        <w:rPr>
          <w:rFonts w:hint="eastAsia"/>
        </w:rPr>
        <w:br/>
      </w:r>
      <w:r>
        <w:rPr>
          <w:rFonts w:hint="eastAsia"/>
        </w:rPr>
        <w:t>　　图 25： 2025年全球旋转标记系统第一梯队、第二梯队和第三梯队厂商及市场份额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全球旋转标记系统产能、产量、产能利用率及发展趋势（2021-2032）&amp;（千台）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全球旋转标记系统产量、需求量及发展趋势（2021-2032）&amp;（千台）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全球主要地区旋转标记系统产量市场份额（2021-2032）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中国旋转标记系统产能、产量、产能利用率及发展趋势（2021-2032）&amp;（千台）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中国旋转标记系统产量、市场需求量及发展趋势（2021-2032）&amp;（千台）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全球旋转标记系统市场销售额及增长率：（2021-2032）&amp;（万元）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全球市场旋转标记系统市场规模：2021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全球市场旋转标记系统销量及增长率（2021-2032）&amp;（千台）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全球市场旋转标记系统价格趋势（2021-2032）&amp;（元/台）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全球主要地区旋转标记系统销售收入（2021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全球主要地区旋转标记系统销售收入市场份额（2021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北美市场旋转标记系统销量及增长率（2021-2032）&amp;（千台）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北美市场旋转标记系统收入及增长率（2021-2032）&amp;（万元）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欧洲市场旋转标记系统销量及增长率（2021-2032）&amp;（千台）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欧洲市场旋转标记系统收入及增长率（2021-2032）&amp;（万元）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中国市场旋转标记系统销量及增长率（2021-2032）&amp;（千台）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中国市场旋转标记系统收入及增长率（2021-2032）&amp;（万元）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日本市场旋转标记系统销量及增长率（2021-2032）&amp;（千台）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日本市场旋转标记系统收入及增长率（2021-2032）&amp;（万元）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东南亚市场旋转标记系统销量及增长率（2021-2032）&amp;（千台）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东南亚市场旋转标记系统收入及增长率（2021-2032）&amp;（万元）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印度市场旋转标记系统销量及增长率（2021-2032）&amp;（千台）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印度市场旋转标记系统收入及增长率（2021-2032）&amp;（万元）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南美市场旋转标记系统销量及增长率（2021-2032）&amp;（千台）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南美市场旋转标记系统收入及增长率（2021-2032）&amp;（万元）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中东市场旋转标记系统销量及增长率（2021-2032）&amp;（千台）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中东市场旋转标记系统收入及增长率（2021-2032）&amp;（万元）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全球不同产品类型旋转标记系统价格走势（2021-2032）&amp;（元/台）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全球不同应用旋转标记系统价格走势（2021-2032）&amp;（元/台）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旋转标记系统中国企业SWOT分析</w:t>
      </w:r>
      <w:r>
        <w:rPr>
          <w:rFonts w:hint="eastAsia"/>
        </w:rPr>
        <w:br/>
      </w:r>
      <w:r>
        <w:rPr>
          <w:rFonts w:hint="eastAsia"/>
        </w:rPr>
        <w:t>　　图 56： 旋转标记系统产业链</w:t>
      </w:r>
      <w:r>
        <w:rPr>
          <w:rFonts w:hint="eastAsia"/>
        </w:rPr>
        <w:br/>
      </w:r>
      <w:r>
        <w:rPr>
          <w:rFonts w:hint="eastAsia"/>
        </w:rPr>
        <w:t>　　图 57： 旋转标记系统行业采购模式分析</w:t>
      </w:r>
      <w:r>
        <w:rPr>
          <w:rFonts w:hint="eastAsia"/>
        </w:rPr>
        <w:br/>
      </w:r>
      <w:r>
        <w:rPr>
          <w:rFonts w:hint="eastAsia"/>
        </w:rPr>
        <w:t>　　图 58： 旋转标记系统行业生产模式</w:t>
      </w:r>
      <w:r>
        <w:rPr>
          <w:rFonts w:hint="eastAsia"/>
        </w:rPr>
        <w:br/>
      </w:r>
      <w:r>
        <w:rPr>
          <w:rFonts w:hint="eastAsia"/>
        </w:rPr>
        <w:t>　　图 59： 旋转标记系统行业销售模式分析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927251b0d44ba" w:history="1">
        <w:r>
          <w:rPr>
            <w:rStyle w:val="Hyperlink"/>
          </w:rPr>
          <w:t>2026-2032年全球与中国旋转标记系统行业现状及市场前景预测报告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927251b0d44ba" w:history="1">
        <w:r>
          <w:rPr>
            <w:rStyle w:val="Hyperlink"/>
          </w:rPr>
          <w:t>https://www.20087.com/7/77/XuanZhuanBiaoJiXiTongDeFaZhanQianJing.html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热点：工业标记刻印系统怎么改中文、旋转标记系统有哪些、被标记、旋转标识、反向标记abo、旋转标签的制作、专属标记by、旋转logo制作生成器、标记logo设计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741324e434fa9" w:history="1">
      <w:r>
        <w:rPr>
          <w:rStyle w:val="Hyperlink"/>
        </w:rPr>
        <w:t>2026-2032年全球与中国旋转标记系统行业现状及市场前景预测报告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uanZhuanBiaoJiXiTongDeFaZhanQianJing.html" TargetMode="External" Id="R32a927251b0d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uanZhuanBiaoJiXiTongDeFaZhanQianJing.html" TargetMode="External" Id="R96a741324e43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2026-02-23T00:03:00Z</dcterms:created>
  <dcterms:modified xsi:type="dcterms:W3CDTF">2026-02-23T01:03:00Z</dcterms:modified>
  <dc:subject>2026-2032年全球与中国旋转标记系统行业现状及市场前景预测报告</dc:subject>
  <dc:title>2026-2032年全球与中国旋转标记系统行业现状及市场前景预测报告</dc:title>
  <cp:keywords>2026-2032年全球与中国旋转标记系统行业现状及市场前景预测报告</cp:keywords>
  <dc:description>2026-2032年全球与中国旋转标记系统行业现状及市场前景预测报告</dc:description>
</cp:coreProperties>
</file>