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ca655914a41bc" w:history="1">
              <w:r>
                <w:rPr>
                  <w:rStyle w:val="Hyperlink"/>
                </w:rPr>
                <w:t>中国无功补充装置行业现状调研与市场前景分析报告（2025-2031年）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ca655914a41bc" w:history="1">
              <w:r>
                <w:rPr>
                  <w:rStyle w:val="Hyperlink"/>
                </w:rPr>
                <w:t>中国无功补充装置行业现状调研与市场前景分析报告（2025-2031年）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ca655914a41bc" w:history="1">
                <w:r>
                  <w:rPr>
                    <w:rStyle w:val="Hyperlink"/>
                  </w:rPr>
                  <w:t>https://www.20087.com/7/87/WuGongBuChongZhuangZhiFaZhanXianZhuangQianJing.html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充装置是电力系统中用于改善功率因数、稳定电压、降低损耗、提升电能质量的重要设备，广泛应用于工业、建筑、能源、交通等领域的配电系统中。目前，无功补偿技术已从传统的固定电容器投切发展为动态无功补偿（SVG、SVC）和智能无功调节系统，具备响应速度快、补偿精度高、适应性强等优势。随着新能源并网、电动化交通、数据中心等高负荷场景的快速发展，电力系统对无功补偿装置的需求日益增长。然而，部分老旧设备仍存在响应滞后、控制精度低、维护成本高等问题，影响系统的运行效率和稳定性。</w:t>
      </w:r>
      <w:r>
        <w:rPr>
          <w:rFonts w:hint="eastAsia"/>
        </w:rPr>
        <w:br/>
      </w:r>
      <w:r>
        <w:rPr>
          <w:rFonts w:hint="eastAsia"/>
        </w:rPr>
        <w:t>　　未来，无功补充装置将朝着智能化、模块化、高效化和绿色化方向发展。随着电力电子技术、人工智能和边缘计算的融合，新型无功补偿装置将具备自适应调节、远程监控、故障预警等功能，实现对电网状态的实时感知与动态响应。模块化设计将成为主流趋势，便于设备的灵活配置与快速部署，适应不同场景的配电需求。同时，无功补偿装置将与新能源发电、储能系统、微电网深度融合，构建更加智能、高效的能源管理系统。随着“双碳”目标的推进，设备将更加注重节能降耗和环保性能，推动其在绿色电力基础设施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ca655914a41bc" w:history="1">
        <w:r>
          <w:rPr>
            <w:rStyle w:val="Hyperlink"/>
          </w:rPr>
          <w:t>中国无功补充装置行业现状调研与市场前景分析报告（2025-2031年）</w:t>
        </w:r>
      </w:hyperlink>
      <w:r>
        <w:rPr>
          <w:rFonts w:hint="eastAsia"/>
        </w:rPr>
        <w:t>》以专业视角，系统分析了无功补充装置行业的市场规模、价格动态及产业链结构，梳理了不同无功补充装置细分领域的发展现状。报告从无功补充装置技术路径、供需关系等维度，客观呈现了无功补充装置领域的技术成熟度与创新方向，并对中期市场前景作出合理预测，同时评估了无功补充装置重点企业的市场表现、品牌竞争力和行业集中度。报告还结合政策环境与消费升级趋势，识别了无功补充装置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无功补充装置行业概述</w:t>
      </w:r>
      <w:r>
        <w:rPr>
          <w:rFonts w:hint="eastAsia"/>
        </w:rPr>
        <w:br/>
      </w:r>
      <w:r>
        <w:rPr>
          <w:rFonts w:hint="eastAsia"/>
        </w:rPr>
        <w:t>　　第一节 无功补充装置定义与分类</w:t>
      </w:r>
      <w:r>
        <w:rPr>
          <w:rFonts w:hint="eastAsia"/>
        </w:rPr>
        <w:br/>
      </w:r>
      <w:r>
        <w:rPr>
          <w:rFonts w:hint="eastAsia"/>
        </w:rPr>
        <w:t>　　第二节 无功补充装置应用领域</w:t>
      </w:r>
      <w:r>
        <w:rPr>
          <w:rFonts w:hint="eastAsia"/>
        </w:rPr>
        <w:br/>
      </w:r>
      <w:r>
        <w:rPr>
          <w:rFonts w:hint="eastAsia"/>
        </w:rPr>
        <w:t>　　第三节 无功补充装置行业经济指标分析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一、无功补充装置行业赢利性评估</w:t>
      </w:r>
      <w:r>
        <w:rPr>
          <w:rFonts w:hint="eastAsia"/>
        </w:rPr>
        <w:br/>
      </w:r>
      <w:r>
        <w:rPr>
          <w:rFonts w:hint="eastAsia"/>
        </w:rPr>
        <w:t>　　　　二、无功补充装置行业成长速度分析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三、无功补充装置附加值提升空间探讨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四、无功补充装置行业进入壁垒分析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五、无功补充装置行业风险性评估</w:t>
      </w:r>
      <w:r>
        <w:rPr>
          <w:rFonts w:hint="eastAsia"/>
        </w:rPr>
        <w:br/>
      </w:r>
      <w:r>
        <w:rPr>
          <w:rFonts w:hint="eastAsia"/>
        </w:rPr>
        <w:t>　　　　六、无功补充装置行业周期性分析</w:t>
      </w:r>
      <w:r>
        <w:rPr>
          <w:rFonts w:hint="eastAsia"/>
        </w:rPr>
        <w:br/>
      </w:r>
      <w:r>
        <w:rPr>
          <w:rFonts w:hint="eastAsia"/>
        </w:rPr>
        <w:t>　　　　七、无功补充装置行业竞争程度指标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八、无功补充装置行业成熟度综合分析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无功补充装置产业链及经营模式分析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三、无功补充装置销售模式与渠道策略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全球无功补充装置市场发展分析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2024-2025年全球无功补充装置行业发展分析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一、全球无功补充装置行业市场规模与趋势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二、全球无功补充装置行业发展特点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三、全球无功补充装置行业竞争格局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主要国家与地区无功补充装置市场分析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2025-2031年全球无功补充装置行业发展趋势与前景预测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一、无功补充装置行业发展趋势</w:t>
      </w:r>
      <w:r>
        <w:rPr>
          <w:rFonts w:hint="eastAsia"/>
        </w:rPr>
        <w:br/>
      </w:r>
      <w:r>
        <w:rPr>
          <w:rFonts w:hint="eastAsia"/>
        </w:rPr>
        <w:t>　　　　二、无功补充装置行业发展潜力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中国无功补充装置行业市场分析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2024-2025年无功补充装置产能与投资动态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一、国内无功补充装置产能现状与利用效率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二、无功补充装置产能扩张与投资动态分析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2025-2031年无功补充装置行业产量统计与趋势预测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一、2019-2024年无功补充装置行业产量与增长趋势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1、2019-2024年无功补充装置产量及增长趋势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2、2019-2024年无功补充装置细分产品产量及份额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二、无功补充装置产量影响因素分析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三、2025-2031年无功补充装置产量预测</w:t>
      </w:r>
      <w:r>
        <w:rPr>
          <w:rFonts w:hint="eastAsia"/>
        </w:rPr>
        <w:br/>
      </w:r>
      <w:r>
        <w:rPr>
          <w:rFonts w:hint="eastAsia"/>
        </w:rPr>
        <w:t>　　第三节 2025-2031年无功补充装置市场需求与销售分析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一、2024-2025年无功补充装置行业需求现状</w:t>
      </w:r>
      <w:r>
        <w:rPr>
          <w:rFonts w:hint="eastAsia"/>
        </w:rPr>
        <w:br/>
      </w:r>
      <w:r>
        <w:rPr>
          <w:rFonts w:hint="eastAsia"/>
        </w:rPr>
        <w:t>　　　　二、无功补充装置客户群体与需求特点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三、2019-2024年无功补充装置行业销售规模分析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四、2025-2031年无功补充装置市场增长潜力与规模预测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2024-2025年无功补充装置行业技术发展现状及趋势分析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无功补充装置行业技术发展现状分析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国内外无功补充装置行业技术差距分析及差距形成的主要原因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无功补充装置行业技术发展方向、趋势预测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提升无功补充装置行业技术能力策略建议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中国无功补充装置细分市场分析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一、2024-2025年无功补充装置主要细分产品市场现状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无功补充装置价格机制与竞争策略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一、2019-2024年无功补充装置市场价格走势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无功补充装置定价策略与方法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2025-2031年无功补充装置价格竞争态势与趋势预测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中国无功补充装置行业重点区域市场研究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2024-2025年重点区域无功补充装置市场发展概况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二、2019-2024年无功补充装置市场需求规模情况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三、2025-2031年无功补充装置行业发展潜力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二、2019-2024年无功补充装置市场需求规模情况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三、2025-2031年无功补充装置行业发展潜力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二、2019-2024年无功补充装置市场需求规模情况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三、2025-2031年无功补充装置行业发展潜力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二、2019-2024年无功补充装置市场需求规模情况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三、2025-2031年无功补充装置行业发展潜力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二、2019-2024年无功补充装置市场需求规模情况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三、2025-2031年无功补充装置行业发展潜力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2019-2024年中国无功补充装置行业进出口情况分析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无功补充装置行业进口规模与来源分析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一、2019-2024年无功补充装置进口规模分析</w:t>
      </w:r>
      <w:r>
        <w:rPr>
          <w:rFonts w:hint="eastAsia"/>
        </w:rPr>
        <w:br/>
      </w:r>
      <w:r>
        <w:rPr>
          <w:rFonts w:hint="eastAsia"/>
        </w:rPr>
        <w:t>　　　　二、无功补充装置主要进口来源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无功补充装置行业出口规模与目的地分析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一、2019-2024年无功补充装置出口规模分析</w:t>
      </w:r>
      <w:r>
        <w:rPr>
          <w:rFonts w:hint="eastAsia"/>
        </w:rPr>
        <w:br/>
      </w:r>
      <w:r>
        <w:rPr>
          <w:rFonts w:hint="eastAsia"/>
        </w:rPr>
        <w:t>　　　　二、无功补充装置主要出口目的地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2019-2024年中国无功补充装置总体规模与财务指标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中国无功补充装置行业总体规模分析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一、无功补充装置企业数量与结构</w:t>
      </w:r>
      <w:r>
        <w:rPr>
          <w:rFonts w:hint="eastAsia"/>
        </w:rPr>
        <w:br/>
      </w:r>
      <w:r>
        <w:rPr>
          <w:rFonts w:hint="eastAsia"/>
        </w:rPr>
        <w:t>　　　　二、无功补充装置从业人员规模</w:t>
      </w:r>
      <w:r>
        <w:rPr>
          <w:rFonts w:hint="eastAsia"/>
        </w:rPr>
        <w:br/>
      </w:r>
      <w:r>
        <w:rPr>
          <w:rFonts w:hint="eastAsia"/>
        </w:rPr>
        <w:t>　　　　三、无功补充装置行业资产状况</w:t>
      </w:r>
      <w:r>
        <w:rPr>
          <w:rFonts w:hint="eastAsia"/>
        </w:rPr>
        <w:br/>
      </w:r>
      <w:r>
        <w:rPr>
          <w:rFonts w:hint="eastAsia"/>
        </w:rPr>
        <w:t>　　第二节 中国无功补充装置行业财务指标总体分析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无功补充装置行业重点企业经营状况分析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无功补充装置重点企业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无功补充装置领先企业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无功补充装置标杆企业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无功补充装置代表企业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无功补充装置龙头企业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无功补充装置重点企业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中国无功补充装置行业竞争格局分析</w:t>
      </w:r>
      <w:r>
        <w:rPr>
          <w:rFonts w:hint="eastAsia"/>
        </w:rPr>
        <w:br/>
      </w:r>
      <w:r>
        <w:rPr>
          <w:rFonts w:hint="eastAsia"/>
        </w:rPr>
        <w:t>　　第一节 无功补充装置行业竞争格局总览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2024-2025年无功补充装置行业竞争力分析</w:t>
      </w:r>
      <w:r>
        <w:rPr>
          <w:rFonts w:hint="eastAsia"/>
        </w:rPr>
        <w:br/>
      </w:r>
      <w:r>
        <w:rPr>
          <w:rFonts w:hint="eastAsia"/>
        </w:rPr>
        <w:t>　　　　一、无功补充装置供应商议价能力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四、无功补充装置替代品威胁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2019-2024年无功补充装置行业企业并购活动分析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2024-2025年无功补充装置行业会展与招投标活动分析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一、无功补充装置行业会展活动及其市场影响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2025年中国无功补充装置企业发展策略分析</w:t>
      </w:r>
      <w:r>
        <w:rPr>
          <w:rFonts w:hint="eastAsia"/>
        </w:rPr>
        <w:br/>
      </w:r>
      <w:r>
        <w:rPr>
          <w:rFonts w:hint="eastAsia"/>
        </w:rPr>
        <w:t>　　第一节 无功补充装置市场策略分析</w:t>
      </w:r>
      <w:r>
        <w:rPr>
          <w:rFonts w:hint="eastAsia"/>
        </w:rPr>
        <w:br/>
      </w:r>
      <w:r>
        <w:rPr>
          <w:rFonts w:hint="eastAsia"/>
        </w:rPr>
        <w:t>　　　　一、无功补充装置市场定位与拓展策略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二、无功补充装置市场细分与目标客户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无功补充装置销售策略分析</w:t>
      </w:r>
      <w:r>
        <w:rPr>
          <w:rFonts w:hint="eastAsia"/>
        </w:rPr>
        <w:br/>
      </w:r>
      <w:r>
        <w:rPr>
          <w:rFonts w:hint="eastAsia"/>
        </w:rPr>
        <w:t>　　　　一、无功补充装置销售渠道与网络建设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提高无功补充装置企业竞争力建议</w:t>
      </w:r>
      <w:r>
        <w:rPr>
          <w:rFonts w:hint="eastAsia"/>
        </w:rPr>
        <w:br/>
      </w:r>
      <w:r>
        <w:rPr>
          <w:rFonts w:hint="eastAsia"/>
        </w:rPr>
        <w:t>　　　　一、无功补充装置技术创新与管理优化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无功补充装置品牌战略思考</w:t>
      </w:r>
      <w:r>
        <w:rPr>
          <w:rFonts w:hint="eastAsia"/>
        </w:rPr>
        <w:br/>
      </w:r>
      <w:r>
        <w:rPr>
          <w:rFonts w:hint="eastAsia"/>
        </w:rPr>
        <w:t>　　　　一、无功补充装置品牌建设与维护</w:t>
      </w:r>
      <w:r>
        <w:rPr>
          <w:rFonts w:hint="eastAsia"/>
        </w:rPr>
        <w:br/>
      </w:r>
      <w:r>
        <w:rPr>
          <w:rFonts w:hint="eastAsia"/>
        </w:rPr>
        <w:t>　　　　二、无功补充装置品牌影响力与市场竞争力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中国无功补充装置行业风险与对策</w:t>
      </w:r>
      <w:r>
        <w:rPr>
          <w:rFonts w:hint="eastAsia"/>
        </w:rPr>
        <w:br/>
      </w:r>
      <w:r>
        <w:rPr>
          <w:rFonts w:hint="eastAsia"/>
        </w:rPr>
        <w:t>　　第一节 无功补充装置行业SWOT分析</w:t>
      </w:r>
      <w:r>
        <w:rPr>
          <w:rFonts w:hint="eastAsia"/>
        </w:rPr>
        <w:br/>
      </w:r>
      <w:r>
        <w:rPr>
          <w:rFonts w:hint="eastAsia"/>
        </w:rPr>
        <w:t>　　　　一、无功补充装置行业优势分析</w:t>
      </w:r>
      <w:r>
        <w:rPr>
          <w:rFonts w:hint="eastAsia"/>
        </w:rPr>
        <w:br/>
      </w:r>
      <w:r>
        <w:rPr>
          <w:rFonts w:hint="eastAsia"/>
        </w:rPr>
        <w:t>　　　　二、无功补充装置行业劣势分析</w:t>
      </w:r>
      <w:r>
        <w:rPr>
          <w:rFonts w:hint="eastAsia"/>
        </w:rPr>
        <w:br/>
      </w:r>
      <w:r>
        <w:rPr>
          <w:rFonts w:hint="eastAsia"/>
        </w:rPr>
        <w:t>　　　　三、无功补充装置市场机会探索</w:t>
      </w:r>
      <w:r>
        <w:rPr>
          <w:rFonts w:hint="eastAsia"/>
        </w:rPr>
        <w:br/>
      </w:r>
      <w:r>
        <w:rPr>
          <w:rFonts w:hint="eastAsia"/>
        </w:rPr>
        <w:t>　　　　四、无功补充装置市场威胁评估</w:t>
      </w:r>
      <w:r>
        <w:rPr>
          <w:rFonts w:hint="eastAsia"/>
        </w:rPr>
        <w:br/>
      </w:r>
      <w:r>
        <w:rPr>
          <w:rFonts w:hint="eastAsia"/>
        </w:rPr>
        <w:t>　　第二节 无功补充装置行业风险及对策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2025-2031年中国无功补充装置行业前景与发展趋势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无功补充装置行业发展环境分析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2025-2031年无功补充装置行业发展趋势与方向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一、无功补充装置行业发展方向预测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二、无功补充装置发展趋势分析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2025-2031年无功补充装置行业发展潜力与机遇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一、无功补充装置市场发展潜力评估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二、无功补充装置新兴市场与机遇探索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无功补充装置行业研究结论与建议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(中智林)无功补充装置行业发展建议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无功补充装置行业类别</w:t>
      </w:r>
      <w:r>
        <w:rPr>
          <w:rFonts w:hint="eastAsia"/>
        </w:rPr>
        <w:br/>
      </w:r>
      <w:r>
        <w:rPr>
          <w:rFonts w:hint="eastAsia"/>
        </w:rPr>
        <w:t>　　图表 无功补充装置行业产业链调研</w:t>
      </w:r>
      <w:r>
        <w:rPr>
          <w:rFonts w:hint="eastAsia"/>
        </w:rPr>
        <w:br/>
      </w:r>
      <w:r>
        <w:rPr>
          <w:rFonts w:hint="eastAsia"/>
        </w:rPr>
        <w:t>　　图表 无功补充装置行业现状</w:t>
      </w:r>
      <w:r>
        <w:rPr>
          <w:rFonts w:hint="eastAsia"/>
        </w:rPr>
        <w:br/>
      </w:r>
      <w:r>
        <w:rPr>
          <w:rFonts w:hint="eastAsia"/>
        </w:rPr>
        <w:t>　　图表 无功补充装置行业标准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2024年中国无功补充装置行业产能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2019-2024年中国无功补充装置行业产量统计</w:t>
      </w:r>
      <w:r>
        <w:rPr>
          <w:rFonts w:hint="eastAsia"/>
        </w:rPr>
        <w:br/>
      </w:r>
      <w:r>
        <w:rPr>
          <w:rFonts w:hint="eastAsia"/>
        </w:rPr>
        <w:t>　　图表 无功补充装置行业动态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2024年中国无功补充装置行业需求区域调研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2019-2024年中国无功补充装置行情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2019-2024年中国无功补充装置行业企业数量统计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**地区无功补充装置市场规模</w:t>
      </w:r>
      <w:r>
        <w:rPr>
          <w:rFonts w:hint="eastAsia"/>
        </w:rPr>
        <w:br/>
      </w:r>
      <w:r>
        <w:rPr>
          <w:rFonts w:hint="eastAsia"/>
        </w:rPr>
        <w:t>　　图表 **地区无功补充装置行业市场需求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**地区无功补充装置市场调研</w:t>
      </w:r>
      <w:r>
        <w:rPr>
          <w:rFonts w:hint="eastAsia"/>
        </w:rPr>
        <w:br/>
      </w:r>
      <w:r>
        <w:rPr>
          <w:rFonts w:hint="eastAsia"/>
        </w:rPr>
        <w:t>　　图表 **地区无功补充装置行业市场需求分析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**地区无功补充装置市场规模</w:t>
      </w:r>
      <w:r>
        <w:rPr>
          <w:rFonts w:hint="eastAsia"/>
        </w:rPr>
        <w:br/>
      </w:r>
      <w:r>
        <w:rPr>
          <w:rFonts w:hint="eastAsia"/>
        </w:rPr>
        <w:t>　　图表 **地区无功补充装置行业市场需求</w:t>
      </w:r>
      <w:r>
        <w:rPr>
          <w:rFonts w:hint="eastAsia"/>
        </w:rPr>
        <w:br/>
      </w:r>
      <w:r>
        <w:rPr>
          <w:rFonts w:hint="eastAsia"/>
        </w:rPr>
        <w:t>　　图表 **地区无功补充装置市场调研</w:t>
      </w:r>
      <w:r>
        <w:rPr>
          <w:rFonts w:hint="eastAsia"/>
        </w:rPr>
        <w:br/>
      </w:r>
      <w:r>
        <w:rPr>
          <w:rFonts w:hint="eastAsia"/>
        </w:rPr>
        <w:t>　　图表 **地区无功补充装置行业市场需求分析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无功补充装置行业竞争对手分析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无功补充装置重点企业（三）成长能力情况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2025-2031年中国无功补充装置行业市场规模预测</w:t>
      </w:r>
      <w:r>
        <w:rPr>
          <w:rFonts w:hint="eastAsia"/>
        </w:rPr>
        <w:br/>
      </w:r>
      <w:r>
        <w:rPr>
          <w:rFonts w:hint="eastAsia"/>
        </w:rPr>
        <w:t>　　图表 无功补充装置行业准入条件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2025-2031年中国无功补充装置行业发展趋势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ca655914a41bc" w:history="1">
        <w:r>
          <w:rPr>
            <w:rStyle w:val="Hyperlink"/>
          </w:rPr>
          <w:t>中国无功补充装置行业现状调研与市场前景分析报告（2025-2031年）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ca655914a41bc" w:history="1">
        <w:r>
          <w:rPr>
            <w:rStyle w:val="Hyperlink"/>
          </w:rPr>
          <w:t>https://www.20087.com/7/87/WuGongBuChongZhuangZhiFaZhanXianZhuangQianJing.html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功补充容量暂按照正负24、无功补充装置可用率要求、电力无功功率补偿装置、无功补偿装置配置原则、无功补偿装置三种模式、无功补偿的装置、低压无功自动补偿装置、无功补偿装置运行规程、动态无功补偿装置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98e358bfe46c6" w:history="1">
      <w:r>
        <w:rPr>
          <w:rStyle w:val="Hyperlink"/>
        </w:rPr>
        <w:t>中国无功补充装置行业现状调研与市场前景分析报告（2025-2031年）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uGongBuChongZhuangZhiFaZhanXianZhuangQianJing.html" TargetMode="External" Id="R0bbca655914a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uGongBuChongZhuangZhiFaZhanXianZhuangQianJing.html" TargetMode="External" Id="R34098e358bfe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2025-07-19T06:49:45Z</dcterms:created>
  <dcterms:modified xsi:type="dcterms:W3CDTF">2025-07-19T07:49:45Z</dcterms:modified>
  <dc:subject>中国无功补充装置行业现状调研与市场前景分析报告（2025-2031年）</dc:subject>
  <dc:title>中国无功补充装置行业现状调研与市场前景分析报告（2025-2031年）</dc:title>
  <cp:keywords>中国无功补充装置行业现状调研与市场前景分析报告（2025-2031年）</cp:keywords>
  <dc:description>中国无功补充装置行业现状调研与市场前景分析报告（2025-2031年）</dc:description>
</cp:coreProperties>
</file>