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e30ec26174c10" w:history="1">
              <w:r>
                <w:rPr>
                  <w:rStyle w:val="Hyperlink"/>
                </w:rPr>
                <w:t>2025-2031年全球与中国果园植保机器人发展现状及前景趋势报告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e30ec26174c10" w:history="1">
              <w:r>
                <w:rPr>
                  <w:rStyle w:val="Hyperlink"/>
                </w:rPr>
                <w:t>2025-2031年全球与中国果园植保机器人发展现状及前景趋势报告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fe30ec26174c10" w:history="1">
                <w:r>
                  <w:rPr>
                    <w:rStyle w:val="Hyperlink"/>
                  </w:rPr>
                  <w:t>https://www.20087.com/7/87/GuoYuanZhiBaoJiQiRenHangYeQianJingQuShi.html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园植保机器人是一种现代农业装备，近年来在全球范围内得到了广泛应用。它利用自动化技术和智能控制算法，实现了对果树病虫害的高效防治，显著提高了作业效率和农药利用率。目前，果园植保机器人通常配备了高清摄像头、激光雷达以及超声波传感器等多种感知设备，能够在复杂多变的果园环境中自主导航和避障。为了提高喷洒精度和覆盖范围，许多企业采用了高速旋转喷头或气流辅助喷雾装置，使得药液可以均匀分布于叶片表面。此外，随着5G通信技术和边缘计算节点的应用推广，远程监控和集群协作成为可能，极大地方便了日常管理和维护作业。随着环保法规趋严和技术进步，越来越多的果园植保机器人开始采用电动驱动系统，减少了对环境的污染。</w:t>
      </w:r>
      <w:r>
        <w:rPr>
          <w:rFonts w:hint="eastAsia"/>
        </w:rPr>
        <w:br/>
      </w:r>
      <w:r>
        <w:rPr>
          <w:rFonts w:hint="eastAsia"/>
        </w:rPr>
        <w:t>　　未来，果园植保机器人将在技术创新和服务优化两方面取得进展。一方面，通过引入先进的传感技术和物联网（IoT）平台，实现对果园环境和作物生长状态的实时监测，提前预警潜在风险并采取相应措施；另一方面，结合大数据分析和人工智能算法，构建智能决策支持系统，帮助果农在复杂多变的种植环境中做出最优选择。随着公众健康意识增强，对于有机食品的需求不断增加，这将为果园植保机器人带来新的发展机遇。此外，跨国界的技术交流与合作将进一步加速先进技术传播，促进全球范围内相关产业水平的整体提升。最后，强化数据安全管理，确保用户隐私得到有效保护，是保障系统稳定运行和推广应用的前提条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e30ec26174c10" w:history="1">
        <w:r>
          <w:rPr>
            <w:rStyle w:val="Hyperlink"/>
          </w:rPr>
          <w:t>2025-2031年全球与中国果园植保机器人发展现状及前景趋势报告</w:t>
        </w:r>
      </w:hyperlink>
      <w:r>
        <w:rPr>
          <w:rFonts w:hint="eastAsia"/>
        </w:rPr>
        <w:t>》具有很强专业性、实用性和实效性，主要分析了果园植保机器人行业的市场规模、果园植保机器人市场供需状况、果园植保机器人市场竞争状况和果园植保机器人主要企业经营情况，同时对果园植保机器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fe30ec26174c10" w:history="1">
        <w:r>
          <w:rPr>
            <w:rStyle w:val="Hyperlink"/>
          </w:rPr>
          <w:t>2025-2031年全球与中国果园植保机器人发展现状及前景趋势报告</w:t>
        </w:r>
      </w:hyperlink>
      <w:r>
        <w:rPr>
          <w:rFonts w:hint="eastAsia"/>
        </w:rPr>
        <w:t>》可以帮助投资者准确把握果园植保机器人行业的市场现状，为投资者进行投资作出果园植保机器人行业前景预判，挖掘果园植保机器人行业投资价值，同时提出果园植保机器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果园植保机器人市场概述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按照不同产品类型，果园植保机器人主要可以分为如下几个类别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全球不同产品类型果园植保机器人销售额增长趋势2020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履带式</w:t>
      </w:r>
      <w:r>
        <w:rPr>
          <w:rFonts w:hint="eastAsia"/>
        </w:rPr>
        <w:br/>
      </w:r>
      <w:r>
        <w:rPr>
          <w:rFonts w:hint="eastAsia"/>
        </w:rPr>
        <w:t>　　　　1.2.3 轮式</w:t>
      </w:r>
      <w:r>
        <w:rPr>
          <w:rFonts w:hint="eastAsia"/>
        </w:rPr>
        <w:br/>
      </w:r>
      <w:r>
        <w:rPr>
          <w:rFonts w:hint="eastAsia"/>
        </w:rPr>
        <w:t>　　1.3 从不同应用，果园植保机器人主要包括如下几个方面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全球不同应用果园植保机器人销售额增长趋势2020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乔木果树</w:t>
      </w:r>
      <w:r>
        <w:rPr>
          <w:rFonts w:hint="eastAsia"/>
        </w:rPr>
        <w:br/>
      </w:r>
      <w:r>
        <w:rPr>
          <w:rFonts w:hint="eastAsia"/>
        </w:rPr>
        <w:t>　　　　1.3.3 灌木果树</w:t>
      </w:r>
      <w:r>
        <w:rPr>
          <w:rFonts w:hint="eastAsia"/>
        </w:rPr>
        <w:br/>
      </w:r>
      <w:r>
        <w:rPr>
          <w:rFonts w:hint="eastAsia"/>
        </w:rPr>
        <w:t>　　　　1.3.4 草本果树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果园植保机器人行业背景、发展历史、现状及趋势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果园植保机器人行业目前现状分析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果园植保机器人发展趋势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全球果园植保机器人总体规模分析</w:t>
      </w:r>
      <w:r>
        <w:rPr>
          <w:rFonts w:hint="eastAsia"/>
        </w:rPr>
        <w:br/>
      </w:r>
      <w:r>
        <w:rPr>
          <w:rFonts w:hint="eastAsia"/>
        </w:rPr>
        <w:t>　　2.1 全球果园植保机器人供需现状及预测（2020-2031）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全球果园植保机器人产能、产量、产能利用率及发展趋势（2020-2031）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全球果园植保机器人产量、需求量及发展趋势（2020-2031）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全球主要地区果园植保机器人产量及发展趋势（2020-2031）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全球主要地区果园植保机器人产量（2020-2025）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全球主要地区果园植保机器人产量（2026-2031）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全球主要地区果园植保机器人产量市场份额（2020-2031）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中国果园植保机器人供需现状及预测（2020-2031）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中国果园植保机器人产能、产量、产能利用率及发展趋势（2020-2031）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中国果园植保机器人产量、市场需求量及发展趋势（2020-2031）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全球果园植保机器人销量及销售额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全球市场果园植保机器人销售额（2020-2031）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全球市场果园植保机器人销量（2020-2031）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全球市场果园植保机器人价格趋势（2020-2031）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全球果园植保机器人主要地区分析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全球主要地区果园植保机器人市场规模分析：2020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全球主要地区果园植保机器人销售收入及市场份额（2020-2025年）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全球主要地区果园植保机器人销售收入预测（2026-2031年）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全球主要地区果园植保机器人销量分析：2020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全球主要地区果园植保机器人销量及市场份额（2020-2025年）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全球主要地区果园植保机器人销量及市场份额预测（2026-2031）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北美市场果园植保机器人销量、收入及增长率（2020-2031）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欧洲市场果园植保机器人销量、收入及增长率（2020-2031）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中国市场果园植保机器人销量、收入及增长率（2020-2031）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日本市场果园植保机器人销量、收入及增长率（2020-2031）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东南亚市场果园植保机器人销量、收入及增长率（2020-2031）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印度市场果园植保机器人销量、收入及增长率（2020-2031）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全球市场主要厂商果园植保机器人产能市场份额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全球市场主要厂商果园植保机器人销量（2020-2025）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全球市场主要厂商果园植保机器人销量（2020-2025）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全球市场主要厂商果园植保机器人销售收入（2020-2025）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全球市场主要厂商果园植保机器人销售价格（2020-2025）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2024年全球主要生产商果园植保机器人收入排名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中国市场主要厂商果园植保机器人销量（2020-2025）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中国市场主要厂商果园植保机器人销量（2020-2025）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中国市场主要厂商果园植保机器人销售收入（2020-2025）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2024年中国主要生产商果园植保机器人收入排名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中国市场主要厂商果园植保机器人销售价格（2020-2025）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全球主要厂商果园植保机器人总部及产地分布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全球主要厂商成立时间及果园植保机器人商业化日期</w:t>
      </w:r>
      <w:r>
        <w:rPr>
          <w:rFonts w:hint="eastAsia"/>
        </w:rPr>
        <w:br/>
      </w:r>
      <w:r>
        <w:rPr>
          <w:rFonts w:hint="eastAsia"/>
        </w:rPr>
        <w:t>　　4.6 全球主要厂商果园植保机器人产品类型及应用</w:t>
      </w:r>
      <w:r>
        <w:rPr>
          <w:rFonts w:hint="eastAsia"/>
        </w:rPr>
        <w:br/>
      </w:r>
      <w:r>
        <w:rPr>
          <w:rFonts w:hint="eastAsia"/>
        </w:rPr>
        <w:t>　　4.7 果园植保机器人行业集中度、竞争程度分析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果园植保机器人行业集中度分析：2024年全球Top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全球果园植保机器人第一梯队、第二梯队和第三梯队生产商（品牌）及市场份额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重点企业（1）基本信息、果园植保机器人生产基地、销售区域、竞争对手及市场地位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果园植保机器人产品规格、参数及市场应用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果园植保机器人销量、收入、价格及毛利率（2020-2025）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重点企业（2）基本信息、果园植保机器人生产基地、销售区域、竞争对手及市场地位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果园植保机器人产品规格、参数及市场应用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果园植保机器人销量、收入、价格及毛利率（2020-2025）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重点企业（3）基本信息、果园植保机器人生产基地、销售区域、竞争对手及市场地位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果园植保机器人产品规格、参数及市场应用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果园植保机器人销量、收入、价格及毛利率（2020-2025）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重点企业（4）基本信息、果园植保机器人生产基地、销售区域、竞争对手及市场地位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果园植保机器人产品规格、参数及市场应用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果园植保机器人销量、收入、价格及毛利率（2020-2025）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重点企业（5）基本信息、果园植保机器人生产基地、销售区域、竞争对手及市场地位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果园植保机器人产品规格、参数及市场应用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果园植保机器人销量、收入、价格及毛利率（2020-2025）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重点企业（6）基本信息、果园植保机器人生产基地、销售区域、竞争对手及市场地位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果园植保机器人产品规格、参数及市场应用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果园植保机器人销量、收入、价格及毛利率（2020-2025）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重点企业（7）基本信息、果园植保机器人生产基地、销售区域、竞争对手及市场地位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果园植保机器人产品规格、参数及市场应用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果园植保机器人销量、收入、价格及毛利率（2020-2025）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重点企业（8）基本信息、果园植保机器人生产基地、销售区域、竞争对手及市场地位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果园植保机器人产品规格、参数及市场应用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果园植保机器人销量、收入、价格及毛利率（2020-2025）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重点企业（9）基本信息、果园植保机器人生产基地、销售区域、竞争对手及市场地位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果园植保机器人产品规格、参数及市场应用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果园植保机器人销量、收入、价格及毛利率（2020-2025）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不同产品类型果园植保机器人分析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全球不同产品类型果园植保机器人销量（2020-2031）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全球不同产品类型果园植保机器人销量及市场份额（2020-2025）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全球不同产品类型果园植保机器人销量预测（2026-2031）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全球不同产品类型果园植保机器人收入（2020-2031）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全球不同产品类型果园植保机器人收入及市场份额（2020-2025）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全球不同产品类型果园植保机器人收入预测（2026-2031）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全球不同产品类型果园植保机器人价格走势（2020-2031）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不同应用果园植保机器人分析</w:t>
      </w:r>
      <w:r>
        <w:rPr>
          <w:rFonts w:hint="eastAsia"/>
        </w:rPr>
        <w:br/>
      </w:r>
      <w:r>
        <w:rPr>
          <w:rFonts w:hint="eastAsia"/>
        </w:rPr>
        <w:t>　　7.1 全球不同应用果园植保机器人销量（2020-2031）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全球不同应用果园植保机器人销量及市场份额（2020-2025）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全球不同应用果园植保机器人销量预测（2026-2031）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全球不同应用果园植保机器人收入（2020-2031）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全球不同应用果园植保机器人收入及市场份额（2020-2025）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全球不同应用果园植保机器人收入预测（2026-2031）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全球不同应用果园植保机器人价格走势（2020-2031）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果园植保机器人产业链分析</w:t>
      </w:r>
      <w:r>
        <w:rPr>
          <w:rFonts w:hint="eastAsia"/>
        </w:rPr>
        <w:br/>
      </w:r>
      <w:r>
        <w:rPr>
          <w:rFonts w:hint="eastAsia"/>
        </w:rPr>
        <w:t>　　8.2 果园植保机器人工艺制造技术分析</w:t>
      </w:r>
      <w:r>
        <w:rPr>
          <w:rFonts w:hint="eastAsia"/>
        </w:rPr>
        <w:br/>
      </w:r>
      <w:r>
        <w:rPr>
          <w:rFonts w:hint="eastAsia"/>
        </w:rPr>
        <w:t>　　8.3 果园植保机器人产业上游供应分析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果园植保机器人下游客户分析</w:t>
      </w:r>
      <w:r>
        <w:rPr>
          <w:rFonts w:hint="eastAsia"/>
        </w:rPr>
        <w:br/>
      </w:r>
      <w:r>
        <w:rPr>
          <w:rFonts w:hint="eastAsia"/>
        </w:rPr>
        <w:t>　　8.5 果园植保机器人销售渠道分析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果园植保机器人行业发展机遇及主要驱动因素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果园植保机器人行业发展面临的风险</w:t>
      </w:r>
      <w:r>
        <w:rPr>
          <w:rFonts w:hint="eastAsia"/>
        </w:rPr>
        <w:br/>
      </w:r>
      <w:r>
        <w:rPr>
          <w:rFonts w:hint="eastAsia"/>
        </w:rPr>
        <w:t>　　9.3 果园植保机器人行业政策分析</w:t>
      </w:r>
      <w:r>
        <w:rPr>
          <w:rFonts w:hint="eastAsia"/>
        </w:rPr>
        <w:br/>
      </w:r>
      <w:r>
        <w:rPr>
          <w:rFonts w:hint="eastAsia"/>
        </w:rPr>
        <w:t>　　9.4 果园植保机器人中国企业SWOT分析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全球不同产品类型果园植保机器人销售额增长（CAGR）趋势2020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果园植保机器人行业目前发展现状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果园植保机器人发展趋势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全球主要地区果园植保机器人产量增速（CAGR）：（2020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全球主要地区果园植保机器人产量（2020-2025）&amp;（千台）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全球主要地区果园植保机器人产量（2026-2031）&amp;（千台）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全球主要地区果园植保机器人产量市场份额（2020-2025）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全球主要地区果园植保机器人产量（2026-2031）&amp;（千台）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全球主要地区果园植保机器人销售收入增速：（2020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全球主要地区果园植保机器人销售收入（2020-2025）&amp;（百万美元）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全球主要地区果园植保机器人销售收入市场份额（2020-2025）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全球主要地区果园植保机器人收入（2026-2031）&amp;（百万美元）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全球主要地区果园植保机器人收入市场份额（2026-2031）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全球主要地区果园植保机器人销量（千台）：2020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全球主要地区果园植保机器人销量（2020-2025）&amp;（千台）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全球主要地区果园植保机器人销量市场份额（2020-2025）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全球主要地区果园植保机器人销量（2026-2031）&amp;（千台）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全球主要地区果园植保机器人销量份额（2026-2031）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全球市场主要厂商果园植保机器人产能（2024-2025）&amp;（千台）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全球市场主要厂商果园植保机器人销量（2020-2025）&amp;（千台）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全球市场主要厂商果园植保机器人销量市场份额（2020-2025）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全球市场主要厂商果园植保机器人销售收入（2020-2025）&amp;（百万美元）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全球市场主要厂商果园植保机器人销售收入市场份额（2020-2025）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全球市场主要厂商果园植保机器人销售价格（2020-2025）&amp;（美元/台）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2024年全球主要生产商果园植保机器人收入排名（百万美元）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中国市场主要厂商果园植保机器人销量（2020-2025）&amp;（千台）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中国市场主要厂商果园植保机器人销量市场份额（2020-2025）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中国市场主要厂商果园植保机器人销售收入（2020-2025）&amp;（百万美元）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中国市场主要厂商果园植保机器人销售收入市场份额（2020-2025）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2024年中国主要生产商果园植保机器人收入排名（百万美元）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中国市场主要厂商果园植保机器人销售价格（2020-2025）&amp;（美元/台）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全球主要厂商果园植保机器人总部及产地分布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全球主要厂商成立时间及果园植保机器人商业化日期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全球主要厂商果园植保机器人产品类型及应用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2024年全球果园植保机器人主要厂商市场地位（第一梯队、第二梯队和第三梯队）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全球果园植保机器人市场投资、并购等现状分析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果园植保机器人生产基地、销售区域、竞争对手及市场地位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果园植保机器人产品规格、参数及市场应用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果园植保机器人销量（千台）、收入（百万美元）、价格（美元/台）及毛利率（2020-2025）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果园植保机器人生产基地、销售区域、竞争对手及市场地位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果园植保机器人产品规格、参数及市场应用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果园植保机器人销量（千台）、收入（百万美元）、价格（美元/台）及毛利率（2020-2025）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果园植保机器人生产基地、销售区域、竞争对手及市场地位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果园植保机器人产品规格、参数及市场应用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果园植保机器人销量（千台）、收入（百万美元）、价格（美元/台）及毛利率（2020-2025）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果园植保机器人生产基地、销售区域、竞争对手及市场地位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果园植保机器人产品规格、参数及市场应用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果园植保机器人销量（千台）、收入（百万美元）、价格（美元/台）及毛利率（2020-2025）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果园植保机器人生产基地、销售区域、竞争对手及市场地位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果园植保机器人产品规格、参数及市场应用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果园植保机器人销量（千台）、收入（百万美元）、价格（美元/台）及毛利率（2020-2025）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果园植保机器人生产基地、销售区域、竞争对手及市场地位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果园植保机器人产品规格、参数及市场应用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果园植保机器人销量（千台）、收入（百万美元）、价格（美元/台）及毛利率（2020-2025）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果园植保机器人生产基地、销售区域、竞争对手及市场地位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果园植保机器人产品规格、参数及市场应用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果园植保机器人销量（千台）、收入（百万美元）、价格（美元/台）及毛利率（2020-2025）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果园植保机器人生产基地、销售区域、竞争对手及市场地位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果园植保机器人产品规格、参数及市场应用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果园植保机器人销量（千台）、收入（百万美元）、价格（美元/台）及毛利率（2020-2025）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果园植保机器人生产基地、销售区域、竞争对手及市场地位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果园植保机器人产品规格、参数及市场应用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果园植保机器人销量（千台）、收入（百万美元）、价格（美元/台）及毛利率（2020-2025）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全球不同产品类型果园植保机器人销量（2020-2025年）&amp;（千台）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全球不同产品类型果园植保机器人销量市场份额（2020-2025）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全球不同产品类型果园植保机器人销量预测（2026-2031）&amp;（千台）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全球市场不同产品类型果园植保机器人销量市场份额预测（2026-2031）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全球不同产品类型果园植保机器人收入（2020-2025年）&amp;（百万美元）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全球不同产品类型果园植保机器人收入市场份额（2020-2025）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全球不同产品类型果园植保机器人收入预测（2026-2031）&amp;（百万美元）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全球不同产品类型果园植保机器人收入市场份额预测（2026-2031）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全球不同应用果园植保机器人销量（2020-2025年）&amp;（千台）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全球不同应用果园植保机器人销量市场份额（2020-2025）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全球不同应用果园植保机器人销量预测（2026-2031）&amp;（千台）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全球市场不同应用果园植保机器人销量市场份额预测（2026-2031）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全球不同应用果园植保机器人收入（2020-2025年）&amp;（百万美元）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全球不同应用果园植保机器人收入市场份额（2020-2025）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全球不同应用果园植保机器人收入预测（2026-2031）&amp;（百万美元）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全球不同应用果园植保机器人收入市场份额预测（2026-2031）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果园植保机器人上游原料供应商及联系方式列表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果园植保机器人典型客户列表</w:t>
      </w:r>
      <w:r>
        <w:rPr>
          <w:rFonts w:hint="eastAsia"/>
        </w:rPr>
        <w:br/>
      </w:r>
      <w:r>
        <w:rPr>
          <w:rFonts w:hint="eastAsia"/>
        </w:rPr>
        <w:t>　　表 101： 果园植保机器人主要销售模式及销售渠道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果园植保机器人行业发展机遇及主要驱动因素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果园植保机器人行业发展面临的风险</w:t>
      </w:r>
      <w:r>
        <w:rPr>
          <w:rFonts w:hint="eastAsia"/>
        </w:rPr>
        <w:br/>
      </w:r>
      <w:r>
        <w:rPr>
          <w:rFonts w:hint="eastAsia"/>
        </w:rPr>
        <w:t>　　表 104： 果园植保机器人行业政策分析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果园植保机器人产品图片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全球不同产品类型果园植保机器人销售额2020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全球不同产品类型果园植保机器人市场份额2024 &amp; 2031</w:t>
      </w:r>
      <w:r>
        <w:rPr>
          <w:rFonts w:hint="eastAsia"/>
        </w:rPr>
        <w:br/>
      </w:r>
      <w:r>
        <w:rPr>
          <w:rFonts w:hint="eastAsia"/>
        </w:rPr>
        <w:t>　　图 4： 履带式产品图片</w:t>
      </w:r>
      <w:r>
        <w:rPr>
          <w:rFonts w:hint="eastAsia"/>
        </w:rPr>
        <w:br/>
      </w:r>
      <w:r>
        <w:rPr>
          <w:rFonts w:hint="eastAsia"/>
        </w:rPr>
        <w:t>　　图 5： 轮式产品图片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全球不同应用果园植保机器人市场份额2024 &amp; 2031</w:t>
      </w:r>
      <w:r>
        <w:rPr>
          <w:rFonts w:hint="eastAsia"/>
        </w:rPr>
        <w:br/>
      </w:r>
      <w:r>
        <w:rPr>
          <w:rFonts w:hint="eastAsia"/>
        </w:rPr>
        <w:t>　　图 8： 乔木果树</w:t>
      </w:r>
      <w:r>
        <w:rPr>
          <w:rFonts w:hint="eastAsia"/>
        </w:rPr>
        <w:br/>
      </w:r>
      <w:r>
        <w:rPr>
          <w:rFonts w:hint="eastAsia"/>
        </w:rPr>
        <w:t>　　图 9： 灌木果树</w:t>
      </w:r>
      <w:r>
        <w:rPr>
          <w:rFonts w:hint="eastAsia"/>
        </w:rPr>
        <w:br/>
      </w:r>
      <w:r>
        <w:rPr>
          <w:rFonts w:hint="eastAsia"/>
        </w:rPr>
        <w:t>　　图 10： 草本果树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全球果园植保机器人产能、产量、产能利用率及发展趋势（2020-2031）&amp;（千台）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全球果园植保机器人产量、需求量及发展趋势（2020-2031）&amp;（千台）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全球主要地区果园植保机器人产量（2020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全球主要地区果园植保机器人产量市场份额（2020-2031）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中国果园植保机器人产能、产量、产能利用率及发展趋势（2020-2031）&amp;（千台）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中国果园植保机器人产量、市场需求量及发展趋势（2020-2031）&amp;（千台）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全球果园植保机器人市场销售额及增长率：（2020-2031）&amp;（百万美元）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全球市场果园植保机器人市场规模：2020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全球市场果园植保机器人销量及增长率（2020-2031）&amp;（千台）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全球市场果园植保机器人价格趋势（2020-2031）&amp;（美元/台）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全球主要地区果园植保机器人销售收入（2020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全球主要地区果园植保机器人销售收入市场份额（2020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北美市场果园植保机器人销量及增长率（2020-2031）&amp;（千台）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北美市场果园植保机器人收入及增长率（2020-2031）&amp;（百万美元）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欧洲市场果园植保机器人销量及增长率（2020-2031）&amp;（千台）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欧洲市场果园植保机器人收入及增长率（2020-2031）&amp;（百万美元）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中国市场果园植保机器人销量及增长率（2020-2031）&amp;（千台）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中国市场果园植保机器人收入及增长率（2020-2031）&amp;（百万美元）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日本市场果园植保机器人销量及增长率（2020-2031）&amp;（千台）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日本市场果园植保机器人收入及增长率（2020-2031）&amp;（百万美元）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东南亚市场果园植保机器人销量及增长率（2020-2031）&amp;（千台）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东南亚市场果园植保机器人收入及增长率（2020-2031）&amp;（百万美元）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印度市场果园植保机器人销量及增长率（2020-2031）&amp;（千台）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印度市场果园植保机器人收入及增长率（2020-2031）&amp;（百万美元）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2024年全球市场主要厂商果园植保机器人销量市场份额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2024年全球市场主要厂商果园植保机器人收入市场份额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2024年中国市场主要厂商果园植保机器人销量市场份额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2024年中国市场主要厂商果园植保机器人收入市场份额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2024年全球前五大生产商果园植保机器人市场份额</w:t>
      </w:r>
      <w:r>
        <w:rPr>
          <w:rFonts w:hint="eastAsia"/>
        </w:rPr>
        <w:br/>
      </w:r>
      <w:r>
        <w:rPr>
          <w:rFonts w:hint="eastAsia"/>
        </w:rPr>
        <w:t>　　图 41： 2024年全球果园植保机器人第一梯队、第二梯队和第三梯队厂商及市场份额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全球不同产品类型果园植保机器人价格走势（2020-2031）&amp;（美元/台）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全球不同应用果园植保机器人价格走势（2020-2031）&amp;（美元/台）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果园植保机器人产业链</w:t>
      </w:r>
      <w:r>
        <w:rPr>
          <w:rFonts w:hint="eastAsia"/>
        </w:rPr>
        <w:br/>
      </w:r>
      <w:r>
        <w:rPr>
          <w:rFonts w:hint="eastAsia"/>
        </w:rPr>
        <w:t>　　图 45： 果园植保机器人中国企业SWOT分析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e30ec26174c10" w:history="1">
        <w:r>
          <w:rPr>
            <w:rStyle w:val="Hyperlink"/>
          </w:rPr>
          <w:t>2025-2031年全球与中国果园植保机器人发展现状及前景趋势报告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fe30ec26174c10" w:history="1">
        <w:r>
          <w:rPr>
            <w:rStyle w:val="Hyperlink"/>
          </w:rPr>
          <w:t>https://www.20087.com/7/87/GuoYuanZhiBaoJiQiRenHangYeQianJingQuShi.html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4defff63f47b7" w:history="1">
      <w:r>
        <w:rPr>
          <w:rStyle w:val="Hyperlink"/>
        </w:rPr>
        <w:t>2025-2031年全球与中国果园植保机器人发展现状及前景趋势报告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GuoYuanZhiBaoJiQiRenHangYeQianJingQuShi.html" TargetMode="External" Id="R9cfe30ec2617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GuoYuanZhiBaoJiQiRenHangYeQianJingQuShi.html" TargetMode="External" Id="R84f4defff63f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2025-01-05T05:43:50Z</dcterms:created>
  <dcterms:modified xsi:type="dcterms:W3CDTF">2025-01-05T06:43:50Z</dcterms:modified>
  <dc:subject>2025-2031年全球与中国果园植保机器人发展现状及前景趋势报告</dc:subject>
  <dc:title>2025-2031年全球与中国果园植保机器人发展现状及前景趋势报告</dc:title>
  <cp:keywords>2025-2031年全球与中国果园植保机器人发展现状及前景趋势报告</cp:keywords>
  <dc:description>2025-2031年全球与中国果园植保机器人发展现状及前景趋势报告</dc:description>
</cp:coreProperties>
</file>