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3ef4c6b44432d" w:history="1">
              <w:r>
                <w:rPr>
                  <w:rStyle w:val="Hyperlink"/>
                </w:rPr>
                <w:t>2024-2030年中国汽车夜视仪行业发展调研与前景趋势报告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3ef4c6b44432d" w:history="1">
              <w:r>
                <w:rPr>
                  <w:rStyle w:val="Hyperlink"/>
                </w:rPr>
                <w:t>2024-2030年中国汽车夜视仪行业发展调研与前景趋势报告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3ef4c6b44432d" w:history="1">
                <w:r>
                  <w:rPr>
                    <w:rStyle w:val="Hyperlink"/>
                  </w:rPr>
                  <w:t>https://www.20087.com/7/77/QiCheYeShiYiShiChangQianJingFenXi.html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夜视仪是汽车主动安全技术的重要组成部分，通过红外线或热成像技术，帮助驾驶员在夜间或低能见度条件下提前发现障碍物，有效预防交通事故。近年来，随着传感器技术、图像处理技术和人工智能算法的融合，汽车夜视仪的图像清晰度和目标识别能力不断提高，使其在复杂驾驶环境中更为可靠。同时，集成到智能驾驶辅助系统中的夜视仪，实现了与车辆其他安全系统的协同工作，提升了整体行车安全性。</w:t>
      </w:r>
      <w:r>
        <w:rPr>
          <w:rFonts w:hint="eastAsia"/>
        </w:rPr>
        <w:br/>
      </w:r>
      <w:r>
        <w:rPr>
          <w:rFonts w:hint="eastAsia"/>
        </w:rPr>
        <w:t>　　未来，汽车夜视仪将更加紧密地与自动驾驶技术结合。通过深度学习和计算机视觉技术，夜视仪将能够更准确地识别和分类前方物体，包括行人、动物和其他车辆，为自动驾驶系统提供实时的环境感知信息。此外，随着激光雷达（LiDAR）和高精度地图技术的发展，夜视仪将成为构建完整车辆周围环境模型的关键传感器之一，推动自动驾驶技术向更高级别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3ef4c6b44432d" w:history="1">
        <w:r>
          <w:rPr>
            <w:rStyle w:val="Hyperlink"/>
          </w:rPr>
          <w:t>2024-2030年中国汽车夜视仪行业发展调研与前景趋势报告</w:t>
        </w:r>
      </w:hyperlink>
      <w:r>
        <w:rPr>
          <w:rFonts w:hint="eastAsia"/>
        </w:rPr>
        <w:t>》主要分析了汽车夜视仪行业的市场规模、汽车夜视仪市场供需状况、汽车夜视仪市场竞争状况和汽车夜视仪主要企业经营情况，同时对汽车夜视仪行业的未来发展做出科学的预测。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73ef4c6b44432d" w:history="1">
        <w:r>
          <w:rPr>
            <w:rStyle w:val="Hyperlink"/>
          </w:rPr>
          <w:t>2024-2030年中国汽车夜视仪行业发展调研与前景趋势报告</w:t>
        </w:r>
      </w:hyperlink>
      <w:r>
        <w:rPr>
          <w:rFonts w:hint="eastAsia"/>
        </w:rPr>
        <w:t>》可以帮助投资者准确把握汽车夜视仪行业的市场现状，为投资者进行投资作出汽车夜视仪行业前景预判，挖掘汽车夜视仪行业投资价值，同时提出汽车夜视仪行业投资策略、营销策略等方面的建议。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汽车夜视仪行业界定</w:t>
      </w:r>
      <w:r>
        <w:rPr>
          <w:rFonts w:hint="eastAsia"/>
        </w:rPr>
        <w:br/>
      </w:r>
      <w:r>
        <w:rPr>
          <w:rFonts w:hint="eastAsia"/>
        </w:rPr>
        <w:t>　　第一节 汽车夜视仪行业定义</w:t>
      </w:r>
      <w:r>
        <w:rPr>
          <w:rFonts w:hint="eastAsia"/>
        </w:rPr>
        <w:br/>
      </w:r>
      <w:r>
        <w:rPr>
          <w:rFonts w:hint="eastAsia"/>
        </w:rPr>
        <w:t>　　第二节 汽车夜视仪行业特点分析</w:t>
      </w:r>
      <w:r>
        <w:rPr>
          <w:rFonts w:hint="eastAsia"/>
        </w:rPr>
        <w:br/>
      </w:r>
      <w:r>
        <w:rPr>
          <w:rFonts w:hint="eastAsia"/>
        </w:rPr>
        <w:t>　　第三节 汽车夜视仪产业链分析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2023-2024年世界汽车夜视仪行业市场运行形势分析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2023-2024年全球汽车夜视仪行业发展概况</w:t>
      </w:r>
      <w:r>
        <w:rPr>
          <w:rFonts w:hint="eastAsia"/>
        </w:rPr>
        <w:br/>
      </w:r>
      <w:r>
        <w:rPr>
          <w:rFonts w:hint="eastAsia"/>
        </w:rPr>
        <w:t>　　第二节 世界汽车夜视仪行业发展走势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二、全球汽车夜视仪行业市场分布情况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三、全球汽车夜视仪行业发展趋势分析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全球汽车夜视仪行业重点国家和区域分析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中国汽车夜视仪行业发展环境分析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2023-2024年汽车夜视仪行业技术发展现状及趋势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当前我国汽车夜视仪技术发展现状</w:t>
      </w:r>
      <w:r>
        <w:rPr>
          <w:rFonts w:hint="eastAsia"/>
        </w:rPr>
        <w:br/>
      </w:r>
      <w:r>
        <w:rPr>
          <w:rFonts w:hint="eastAsia"/>
        </w:rPr>
        <w:t>　　第二节 中外汽车夜视仪技术差距及产生差距的主要原因分析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提高我国汽车夜视仪技术的对策</w:t>
      </w:r>
      <w:r>
        <w:rPr>
          <w:rFonts w:hint="eastAsia"/>
        </w:rPr>
        <w:br/>
      </w:r>
      <w:r>
        <w:rPr>
          <w:rFonts w:hint="eastAsia"/>
        </w:rPr>
        <w:t>　　第四节 我国汽车夜视仪研发、设计发展趋势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中国汽车夜视仪发展现状调研</w:t>
      </w:r>
      <w:r>
        <w:rPr>
          <w:rFonts w:hint="eastAsia"/>
        </w:rPr>
        <w:br/>
      </w:r>
      <w:r>
        <w:rPr>
          <w:rFonts w:hint="eastAsia"/>
        </w:rPr>
        <w:t>　　第一节 中国汽车夜视仪市场现状分析</w:t>
      </w:r>
      <w:r>
        <w:rPr>
          <w:rFonts w:hint="eastAsia"/>
        </w:rPr>
        <w:br/>
      </w:r>
      <w:r>
        <w:rPr>
          <w:rFonts w:hint="eastAsia"/>
        </w:rPr>
        <w:t>　　第二节 中国汽车夜视仪产量分析及预测</w:t>
      </w:r>
      <w:r>
        <w:rPr>
          <w:rFonts w:hint="eastAsia"/>
        </w:rPr>
        <w:br/>
      </w:r>
      <w:r>
        <w:rPr>
          <w:rFonts w:hint="eastAsia"/>
        </w:rPr>
        <w:t>　　　　一、汽车夜视仪总体产能规模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三、2019-2024年中国汽车夜视仪产量统计</w:t>
      </w:r>
      <w:r>
        <w:rPr>
          <w:rFonts w:hint="eastAsia"/>
        </w:rPr>
        <w:br/>
      </w:r>
      <w:r>
        <w:rPr>
          <w:rFonts w:hint="eastAsia"/>
        </w:rPr>
        <w:t>　　　　二、汽车夜视仪生产区域分布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三、2024-2030年中国汽车夜视仪产量预测分析</w:t>
      </w:r>
      <w:r>
        <w:rPr>
          <w:rFonts w:hint="eastAsia"/>
        </w:rPr>
        <w:br/>
      </w:r>
      <w:r>
        <w:rPr>
          <w:rFonts w:hint="eastAsia"/>
        </w:rPr>
        <w:t>　　第三节 中国汽车夜视仪市场需求分析及预测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一、中国汽车夜视仪市场需求特点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二、2019-2024年中国汽车夜视仪市场需求量统计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三、2024-2030年中国汽车夜视仪市场需求量预测分析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中国汽车夜视仪行业进出口情况分析预测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2019-2024年中国汽车夜视仪行业进出口情况分析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一、2019-2024年中国汽车夜视仪行业进口分析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二、2019-2024年中国汽车夜视仪行业出口分析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2024-2030年中国汽车夜视仪行业进出口情况预测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一、2024-2030年中国汽车夜视仪行业进口预测分析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二、2024-2030年中国汽车夜视仪行业出口预测分析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影响汽车夜视仪行业进出口变化的主要原因分析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2019-2024年中国汽车夜视仪行业重点地区调研分析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一、中国汽车夜视仪行业重点区域市场结构调研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二、**地区汽车夜视仪市场调研分析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三、**地区汽车夜视仪市场调研分析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四、**地区汽车夜视仪市场调研分析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五、**地区汽车夜视仪市场调研分析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六、**地区汽车夜视仪市场调研分析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汽车夜视仪行业竞争格局分析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汽车夜视仪行业集中度分析</w:t>
      </w:r>
      <w:r>
        <w:rPr>
          <w:rFonts w:hint="eastAsia"/>
        </w:rPr>
        <w:br/>
      </w:r>
      <w:r>
        <w:rPr>
          <w:rFonts w:hint="eastAsia"/>
        </w:rPr>
        <w:t>　　　　一、汽车夜视仪市场集中度分析</w:t>
      </w:r>
      <w:r>
        <w:rPr>
          <w:rFonts w:hint="eastAsia"/>
        </w:rPr>
        <w:br/>
      </w:r>
      <w:r>
        <w:rPr>
          <w:rFonts w:hint="eastAsia"/>
        </w:rPr>
        <w:t>　　　　二、汽车夜视仪企业集中度分析</w:t>
      </w:r>
      <w:r>
        <w:rPr>
          <w:rFonts w:hint="eastAsia"/>
        </w:rPr>
        <w:br/>
      </w:r>
      <w:r>
        <w:rPr>
          <w:rFonts w:hint="eastAsia"/>
        </w:rPr>
        <w:t>　　　　三、汽车夜视仪区域集中度分析</w:t>
      </w:r>
      <w:r>
        <w:rPr>
          <w:rFonts w:hint="eastAsia"/>
        </w:rPr>
        <w:br/>
      </w:r>
      <w:r>
        <w:rPr>
          <w:rFonts w:hint="eastAsia"/>
        </w:rPr>
        <w:t>　　第二节 汽车夜视仪行业主要企业竞争力分析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汽车夜视仪行业竞争格局分析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一、2023-2024年汽车夜视仪行业竞争分析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二、2023-2024年中外汽车夜视仪产品竞争分析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三、2023-2024年我国汽车夜视仪市场竞争分析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四、2023-2024年国内主要汽车夜视仪企业动向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汽车夜视仪行业细分产品市场调研分析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汽车夜视仪行业上、下游市场分析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汽车夜视仪行业上游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汽车夜视仪行业下游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汽车夜视仪行业重点企业发展调研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汽车夜视仪重点企业（一）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汽车夜视仪重点企业（二）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汽车夜视仪重点企业（三）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汽车夜视仪重点企业（四）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汽车夜视仪重点企业（五）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汽车夜视仪重点企业（六）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2024年汽车夜视仪企业管理策略建议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提高汽车夜视仪企业竞争力的策略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一、提高中国汽车夜视仪企业核心竞争力的对策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二、汽车夜视仪企业提升竞争力的主要方向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三、影响汽车夜视仪企业核心竞争力的因素及提升途径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四、提高汽车夜视仪企业竞争力的策略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对我国汽车夜视仪品牌的战略思考</w:t>
      </w:r>
      <w:r>
        <w:rPr>
          <w:rFonts w:hint="eastAsia"/>
        </w:rPr>
        <w:br/>
      </w:r>
      <w:r>
        <w:rPr>
          <w:rFonts w:hint="eastAsia"/>
        </w:rPr>
        <w:t>　　　　一、汽车夜视仪实施品牌战略的意义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二、汽车夜视仪企业品牌的现状分析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三、我国汽车夜视仪企业的品牌战略</w:t>
      </w:r>
      <w:r>
        <w:rPr>
          <w:rFonts w:hint="eastAsia"/>
        </w:rPr>
        <w:br/>
      </w:r>
      <w:r>
        <w:rPr>
          <w:rFonts w:hint="eastAsia"/>
        </w:rPr>
        <w:t>　　　　四、汽车夜视仪品牌战略管理的策略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2024-2030年中国汽车夜视仪行业前景与风险预测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2024年中国汽车夜视仪市场前景分析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2024-2030年中国汽车夜视仪发展趋势预测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2024-2030年中国汽车夜视仪行业投资特性分析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一、2024-2030年中国汽车夜视仪行业进入壁垒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二、2024-2030年中国汽车夜视仪行业盈利模式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三、2024-2030年中国汽车夜视仪行业盈利因素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2024-2030年中国汽车夜视仪行业投资机会分析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一、2024-2030年中国汽车夜视仪细分市场投资机会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二、2024-2030年中国汽车夜视仪行业区域市场投资潜力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2024-2030年中国汽车夜视仪行业投资风险分析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一、2024-2030年中国汽车夜视仪行业市场竞争风险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二、2024-2030年中国汽车夜视仪行业技术风险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三、2024-2030年中国汽车夜视仪行业政策风险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四、2024-2030年中国汽车夜视仪行业进入退出风险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汽车夜视仪行业研究结论</w:t>
      </w:r>
      <w:r>
        <w:rPr>
          <w:rFonts w:hint="eastAsia"/>
        </w:rPr>
        <w:br/>
      </w:r>
      <w:r>
        <w:rPr>
          <w:rFonts w:hint="eastAsia"/>
        </w:rPr>
        <w:t>　　第二节 汽车夜视仪行业投资价值评估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(中^智^林)汽车夜视仪行业投资建议</w:t>
      </w:r>
      <w:r>
        <w:rPr>
          <w:rFonts w:hint="eastAsia"/>
        </w:rPr>
        <w:br/>
      </w:r>
      <w:r>
        <w:rPr>
          <w:rFonts w:hint="eastAsia"/>
        </w:rPr>
        <w:t>　　　　一、汽车夜视仪行业投资策略建议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二、汽车夜视仪行业投资方向建议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三、汽车夜视仪行业投资方式建议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汽车夜视仪行业历程</w:t>
      </w:r>
      <w:r>
        <w:rPr>
          <w:rFonts w:hint="eastAsia"/>
        </w:rPr>
        <w:br/>
      </w:r>
      <w:r>
        <w:rPr>
          <w:rFonts w:hint="eastAsia"/>
        </w:rPr>
        <w:t>　　图表 汽车夜视仪行业生命周期</w:t>
      </w:r>
      <w:r>
        <w:rPr>
          <w:rFonts w:hint="eastAsia"/>
        </w:rPr>
        <w:br/>
      </w:r>
      <w:r>
        <w:rPr>
          <w:rFonts w:hint="eastAsia"/>
        </w:rPr>
        <w:t>　　图表 汽车夜视仪行业产业链分析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2019-2024年中国汽车夜视仪行业市场规模及增长情况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2019-2024年汽车夜视仪行业市场容量分析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2019-2024年中国汽车夜视仪行业产能统计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2019-2024年中国汽车夜视仪行业产量及增长趋势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2019-2024年中国汽车夜视仪市场需求量及增速统计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2024年中国汽车夜视仪行业需求领域分布格局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2019-2024年中国汽车夜视仪行业销售收入分析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2019-2024年中国汽车夜视仪行业盈利情况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2019-2024年中国汽车夜视仪行业利润总额统计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2019-2024年中国汽车夜视仪进口数量分析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2019-2024年中国汽车夜视仪进口金额分析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2019-2024年中国汽车夜视仪出口数量分析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2019-2024年中国汽车夜视仪出口金额分析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2024年中国汽车夜视仪进口国家及地区分析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2024年中国汽车夜视仪出口国家及地区分析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2019-2024年中国汽车夜视仪行业企业数量情况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2019-2024年中国汽车夜视仪行业企业平均规模情况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**地区汽车夜视仪行业市场需求情况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汽车夜视仪重点企业（一）基本信息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汽车夜视仪重点企业（一）经营情况分析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汽车夜视仪重点企业（一）主要经济指标情况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汽车夜视仪重点企业（一）盈利能力情况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汽车夜视仪重点企业（一）偿债能力情况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汽车夜视仪重点企业（一）运营能力情况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汽车夜视仪重点企业（一）成长能力情况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汽车夜视仪重点企业（二）基本信息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汽车夜视仪重点企业（二）经营情况分析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汽车夜视仪重点企业（二）主要经济指标情况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汽车夜视仪重点企业（二）盈利能力情况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汽车夜视仪重点企业（二）偿债能力情况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汽车夜视仪重点企业（二）运营能力情况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汽车夜视仪重点企业（二）成长能力情况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汽车夜视仪企业信息</w:t>
      </w:r>
      <w:r>
        <w:rPr>
          <w:rFonts w:hint="eastAsia"/>
        </w:rPr>
        <w:br/>
      </w:r>
      <w:r>
        <w:rPr>
          <w:rFonts w:hint="eastAsia"/>
        </w:rPr>
        <w:t>　　图表 汽车夜视仪企业经营情况分析</w:t>
      </w:r>
      <w:r>
        <w:rPr>
          <w:rFonts w:hint="eastAsia"/>
        </w:rPr>
        <w:br/>
      </w:r>
      <w:r>
        <w:rPr>
          <w:rFonts w:hint="eastAsia"/>
        </w:rPr>
        <w:t>　　图表 汽车夜视仪重点企业（三）主要经济指标情况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汽车夜视仪重点企业（三）盈利能力情况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汽车夜视仪重点企业（三）偿债能力情况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汽车夜视仪重点企业（三）运营能力情况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汽车夜视仪重点企业（三）成长能力情况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2024-2030年中国汽车夜视仪行业产能预测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2024-2030年中国汽车夜视仪行业产量预测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2024-2030年中国汽车夜视仪市场需求量预测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2024-2030年中国汽车夜视仪行业供需平衡预测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2024-2030年中国汽车夜视仪行业市场容量预测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2024-2030年中国汽车夜视仪行业市场规模预测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2024-2030年中国汽车夜视仪市场前景分析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2024-2030年中国汽车夜视仪发展趋势预测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3ef4c6b44432d" w:history="1">
        <w:r>
          <w:rPr>
            <w:rStyle w:val="Hyperlink"/>
          </w:rPr>
          <w:t>2024-2030年中国汽车夜视仪行业发展调研与前景趋势报告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3ef4c6b44432d" w:history="1">
        <w:r>
          <w:rPr>
            <w:rStyle w:val="Hyperlink"/>
          </w:rPr>
          <w:t>https://www.20087.com/7/77/QiCheYeShiYiShiChangQianJingFenXi.html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23a14542b4605" w:history="1">
      <w:r>
        <w:rPr>
          <w:rStyle w:val="Hyperlink"/>
        </w:rPr>
        <w:t>2024-2030年中国汽车夜视仪行业发展调研与前景趋势报告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CheYeShiYiShiChangQianJingFenXi.html" TargetMode="External" Id="Rc773ef4c6b44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CheYeShiYiShiChangQianJingFenXi.html" TargetMode="External" Id="R57e23a14542b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2024-04-22T06:04:00Z</dcterms:created>
  <dcterms:modified xsi:type="dcterms:W3CDTF">2024-04-22T07:04:00Z</dcterms:modified>
  <dc:subject>2024-2030年中国汽车夜视仪行业发展调研与前景趋势报告</dc:subject>
  <dc:title>2024-2030年中国汽车夜视仪行业发展调研与前景趋势报告</dc:title>
  <cp:keywords>2024-2030年中国汽车夜视仪行业发展调研与前景趋势报告</cp:keywords>
  <dc:description>2024-2030年中国汽车夜视仪行业发展调研与前景趋势报告</dc:description>
</cp:coreProperties>
</file>