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08f8e42ae4014" w:history="1">
              <w:r>
                <w:rPr>
                  <w:rStyle w:val="Hyperlink"/>
                </w:rPr>
                <w:t>中国移动电源行业发展调研与前景趋势分析报告（2026-2032年）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08f8e42ae4014" w:history="1">
              <w:r>
                <w:rPr>
                  <w:rStyle w:val="Hyperlink"/>
                </w:rPr>
                <w:t>中国移动电源行业发展调研与前景趋势分析报告（2026-2032年）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08f8e42ae4014" w:history="1">
                <w:r>
                  <w:rPr>
                    <w:rStyle w:val="Hyperlink"/>
                  </w:rPr>
                  <w:t>https://www.20087.com/7/97/YiDongDianYuanFaZhanXianZhuangQianJing.html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解决方案，近年来伴随着智能手机、平板电脑等移动电子设备的普及而迅速成长。目前，移动电源不仅在电池容量、充电效率上有了显著提升，还引入了快充技术、多接口兼容性以及智能化管理，如通过APP监控电量状态、实现远程控制等。此外，随着环保意识的提升，采用太阳能充电板的绿色移动电源也逐渐受到关注，为户外活动提供了可持续的能源选择。</w:t>
      </w:r>
      <w:r>
        <w:rPr>
          <w:rFonts w:hint="eastAsia"/>
        </w:rPr>
        <w:br/>
      </w:r>
      <w:r>
        <w:rPr>
          <w:rFonts w:hint="eastAsia"/>
        </w:rPr>
        <w:t>　　未来，移动电源行业将朝着更高能量密度、更智能以及更环保的方向发展。新材料的应用，如固态电池技术，有望大幅提升移动电源的能量密度与安全性，延长使用寿命。智能化管理将更加普遍，包括实时监测设备健康状况、智能分配充电功率以及预测维护需求。此外，随着可再生能源技术的进步，利用风能、水能等多种清洁能源充电的移动电源将逐步增多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08f8e42ae4014" w:history="1">
        <w:r>
          <w:rPr>
            <w:rStyle w:val="Hyperlink"/>
          </w:rPr>
          <w:t>中国移动电源行业发展调研与前景趋势分析报告（2026-2032年）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移动电源行业的发展现状、市场规模、供需动态及进出口情况。报告详细解读了移动电源产业链上下游、重点区域市场、竞争格局及领先企业的表现，同时评估了移动电源行业风险与投资机会。通过对移动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二、全球移动电源市场结构</w:t>
      </w:r>
      <w:r>
        <w:rPr>
          <w:rFonts w:hint="eastAsia"/>
        </w:rPr>
        <w:br/>
      </w:r>
      <w:r>
        <w:rPr>
          <w:rFonts w:hint="eastAsia"/>
        </w:rPr>
        <w:t>　　　　三、全球移动电源行业竞争格局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全球主要国家（地区）移动电源市场分析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2026-2032年全球移动电源行业发展趋势预测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2026年中国移动电源市场现状</w:t>
      </w:r>
      <w:r>
        <w:rPr>
          <w:rFonts w:hint="eastAsia"/>
        </w:rPr>
        <w:br/>
      </w:r>
      <w:r>
        <w:rPr>
          <w:rFonts w:hint="eastAsia"/>
        </w:rPr>
        <w:t>　　第二节 中国移动电源行业产量情况分析及预测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、2020-2025年中国移动电源行业产量统计</w:t>
      </w:r>
      <w:r>
        <w:rPr>
          <w:rFonts w:hint="eastAsia"/>
        </w:rPr>
        <w:br/>
      </w:r>
      <w:r>
        <w:rPr>
          <w:rFonts w:hint="eastAsia"/>
        </w:rPr>
        <w:t>　　　　三、移动电源生产区域分布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四、2026-2032年中国移动电源行业产量预测</w:t>
      </w:r>
      <w:r>
        <w:rPr>
          <w:rFonts w:hint="eastAsia"/>
        </w:rPr>
        <w:br/>
      </w:r>
      <w:r>
        <w:rPr>
          <w:rFonts w:hint="eastAsia"/>
        </w:rPr>
        <w:t>　　第三节 中国移动电源市场需求分析及预测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二、2020-2025年中国移动电源市场需求统计</w:t>
      </w:r>
      <w:r>
        <w:rPr>
          <w:rFonts w:hint="eastAsia"/>
        </w:rPr>
        <w:br/>
      </w:r>
      <w:r>
        <w:rPr>
          <w:rFonts w:hint="eastAsia"/>
        </w:rPr>
        <w:t>　　　　三、移动电源市场饱和度</w:t>
      </w:r>
      <w:r>
        <w:rPr>
          <w:rFonts w:hint="eastAsia"/>
        </w:rPr>
        <w:br/>
      </w:r>
      <w:r>
        <w:rPr>
          <w:rFonts w:hint="eastAsia"/>
        </w:rPr>
        <w:t>　　　　四、影响移动电源市场需求的因素</w:t>
      </w:r>
      <w:r>
        <w:rPr>
          <w:rFonts w:hint="eastAsia"/>
        </w:rPr>
        <w:br/>
      </w:r>
      <w:r>
        <w:rPr>
          <w:rFonts w:hint="eastAsia"/>
        </w:rPr>
        <w:t>　　　　五、移动电源市场潜力分析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六、2026-2032年中国移动电源市场需求预测分析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三、2026-2032年移动电源进口量及增速预测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三、2026-2032年移动电源出口量及增速预测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中国移动电源细分行业调研</w:t>
      </w:r>
      <w:r>
        <w:rPr>
          <w:rFonts w:hint="eastAsia"/>
        </w:rPr>
        <w:br/>
      </w:r>
      <w:r>
        <w:rPr>
          <w:rFonts w:hint="eastAsia"/>
        </w:rPr>
        <w:t>　　第一节 主要移动电源细分行业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一、移动电源企业营销策略</w:t>
      </w:r>
      <w:r>
        <w:rPr>
          <w:rFonts w:hint="eastAsia"/>
        </w:rPr>
        <w:br/>
      </w:r>
      <w:r>
        <w:rPr>
          <w:rFonts w:hint="eastAsia"/>
        </w:rPr>
        <w:t>　　　　二、移动电源企业经验借鉴</w:t>
      </w:r>
      <w:r>
        <w:rPr>
          <w:rFonts w:hint="eastAsia"/>
        </w:rPr>
        <w:br/>
      </w:r>
      <w:r>
        <w:rPr>
          <w:rFonts w:hint="eastAsia"/>
        </w:rPr>
        <w:t>　　第三节 移动电源企业营销模式演化与创新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一、移动电源企业存在的问题</w:t>
      </w:r>
      <w:r>
        <w:rPr>
          <w:rFonts w:hint="eastAsia"/>
        </w:rPr>
        <w:br/>
      </w:r>
      <w:r>
        <w:rPr>
          <w:rFonts w:hint="eastAsia"/>
        </w:rPr>
        <w:t>　　　　二、移动电源企业应对的策略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2026年移动电源行业发展趋势预测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一、2026-2032年移动电源行业市场风险及控制策略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一、移动电源品牌的重要性</w:t>
      </w:r>
      <w:r>
        <w:rPr>
          <w:rFonts w:hint="eastAsia"/>
        </w:rPr>
        <w:br/>
      </w:r>
      <w:r>
        <w:rPr>
          <w:rFonts w:hint="eastAsia"/>
        </w:rPr>
        <w:t>　　　　二、移动电源实施品牌战略的意义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移动电源经营策略分析</w:t>
      </w:r>
      <w:r>
        <w:rPr>
          <w:rFonts w:hint="eastAsia"/>
        </w:rPr>
        <w:br/>
      </w:r>
      <w:r>
        <w:rPr>
          <w:rFonts w:hint="eastAsia"/>
        </w:rPr>
        <w:t>　　　　一、移动电源市场细分策略</w:t>
      </w:r>
      <w:r>
        <w:rPr>
          <w:rFonts w:hint="eastAsia"/>
        </w:rPr>
        <w:br/>
      </w:r>
      <w:r>
        <w:rPr>
          <w:rFonts w:hint="eastAsia"/>
        </w:rPr>
        <w:t>　　　　二、移动电源市场创新策略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四、移动电源新产品差异化战略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(中.智.林)移动电源行业投资战略研究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一、2026-2032年移动电源行业投资战略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移动电源行业历程</w:t>
      </w:r>
      <w:r>
        <w:rPr>
          <w:rFonts w:hint="eastAsia"/>
        </w:rPr>
        <w:br/>
      </w:r>
      <w:r>
        <w:rPr>
          <w:rFonts w:hint="eastAsia"/>
        </w:rPr>
        <w:t>　　图表 移动电源行业生命周期</w:t>
      </w:r>
      <w:r>
        <w:rPr>
          <w:rFonts w:hint="eastAsia"/>
        </w:rPr>
        <w:br/>
      </w:r>
      <w:r>
        <w:rPr>
          <w:rFonts w:hint="eastAsia"/>
        </w:rPr>
        <w:t>　　图表 移动电源行业产业链分析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2026年中国移动电源行业需求领域分布格局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2026年中国移动电源进口国家及地区分析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08f8e42ae4014" w:history="1">
        <w:r>
          <w:rPr>
            <w:rStyle w:val="Hyperlink"/>
          </w:rPr>
          <w:t>中国移动电源行业发展调研与前景趋势分析报告（2026-2032年）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08f8e42ae4014" w:history="1">
        <w:r>
          <w:rPr>
            <w:rStyle w:val="Hyperlink"/>
          </w:rPr>
          <w:t>https://www.20087.com/7/97/YiDongDianYuanFaZhanXianZhuangQianJing.html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d68ea2d84279" w:history="1">
      <w:r>
        <w:rPr>
          <w:rStyle w:val="Hyperlink"/>
        </w:rPr>
        <w:t>中国移动电源行业发展调研与前景趋势分析报告（2026-2032年）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DongDianYuanFaZhanXianZhuangQianJing.html" TargetMode="External" Id="R7a408f8e42ae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DongDianYuanFaZhanXianZhuangQianJing.html" TargetMode="External" Id="Rc73dd68ea2d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2025-06-30T07:33:00Z</dcterms:created>
  <dcterms:modified xsi:type="dcterms:W3CDTF">2025-06-30T08:33:00Z</dcterms:modified>
  <dc:subject>中国移动电源行业发展调研与前景趋势分析报告（2026-2032年）</dc:subject>
  <dc:title>中国移动电源行业发展调研与前景趋势分析报告（2026-2032年）</dc:title>
  <cp:keywords>中国移动电源行业发展调研与前景趋势分析报告（2026-2032年）</cp:keywords>
  <dc:description>中国移动电源行业发展调研与前景趋势分析报告（2026-2032年）</dc:description>
</cp:coreProperties>
</file>