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2387e27624452" w:history="1">
              <w:r>
                <w:rPr>
                  <w:rStyle w:val="Hyperlink"/>
                </w:rPr>
                <w:t>2025-2031年中国终端射频行业研究与发展前景分析报告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2387e27624452" w:history="1">
              <w:r>
                <w:rPr>
                  <w:rStyle w:val="Hyperlink"/>
                </w:rPr>
                <w:t>2025-2031年中国终端射频行业研究与发展前景分析报告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2387e27624452" w:history="1">
                <w:r>
                  <w:rPr>
                    <w:rStyle w:val="Hyperlink"/>
                  </w:rPr>
                  <w:t>https://www.20087.com/7/07/ZhongDuanShePinDeFaZhanQianJing.html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射频（RF）技术是现代通信系统的关键组成部分，它涉及无线信号的发射、接收和处理。随着5G技术的推广和物联网（IoT）应用的不断扩展，终端射频市场正在经历快速的技术变革和增长。近年来，随着半导体技术和天线设计的进步，终端射频组件的性能得到了显著提升，包括更高的频率范围、更低的功耗和更紧凑的封装。例如，采用新型材料和先进的封装技术，可以有效提高射频器件的效率和稳定性。此外，随着人工智能和机器学习技术的应用，终端射频设备能够实现更智能的信号处理和优化。</w:t>
      </w:r>
      <w:r>
        <w:rPr>
          <w:rFonts w:hint="eastAsia"/>
        </w:rPr>
        <w:br/>
      </w:r>
      <w:r>
        <w:rPr>
          <w:rFonts w:hint="eastAsia"/>
        </w:rPr>
        <w:t>　　未来，终端射频市场将继续受益于技术创新和应用领域的拓展。随着6G通信技术的研发进展，对于更高频段和更宽带宽的终端射频组件需求将持续增长。同时，随着物联网设备数量的激增，对于能够支持大规模连接且低功耗的射频技术的需求也将增加。此外，随着对网络安全和隐私保护的关注度提高，具备加密功能和安全协议的终端射频解决方案将成为市场新宠。为了适应这些变化，终端射频制造商需要不断进行技术创新，以提供更高效、更安全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2387e27624452" w:history="1">
        <w:r>
          <w:rPr>
            <w:rStyle w:val="Hyperlink"/>
          </w:rPr>
          <w:t>2025-2031年中国终端射频行业研究与发展前景分析报告</w:t>
        </w:r>
      </w:hyperlink>
      <w:r>
        <w:rPr>
          <w:rFonts w:hint="eastAsia"/>
        </w:rPr>
        <w:t>》依托权威数据资源与长期市场监测，系统分析了终端射频行业的市场规模、市场需求及产业链结构，深入探讨了终端射频价格变动与细分市场特征。报告科学预测了终端射频市场前景及未来发展趋势，重点剖析了行业集中度、竞争格局及重点企业的市场地位，并通过SWOT分析揭示了终端射频行业机遇与潜在风险。报告为投资者及业内企业提供了全面的市场洞察与决策参考，助力把握终端射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终端射频行业界定及应用领域</w:t>
      </w:r>
      <w:r>
        <w:rPr>
          <w:rFonts w:hint="eastAsia"/>
        </w:rPr>
        <w:br/>
      </w:r>
      <w:r>
        <w:rPr>
          <w:rFonts w:hint="eastAsia"/>
        </w:rPr>
        <w:t>　　第一节 终端射频行业定义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终端射频主要应用领域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2024-2025年全球终端射频行业市场调研分析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全球终端射频行业经济环境分析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全球终端射频市场总体情况分析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一、全球终端射频行业的发展特点</w:t>
      </w:r>
      <w:r>
        <w:rPr>
          <w:rFonts w:hint="eastAsia"/>
        </w:rPr>
        <w:br/>
      </w:r>
      <w:r>
        <w:rPr>
          <w:rFonts w:hint="eastAsia"/>
        </w:rPr>
        <w:t>　　　　二、全球终端射频市场结构</w:t>
      </w:r>
      <w:r>
        <w:rPr>
          <w:rFonts w:hint="eastAsia"/>
        </w:rPr>
        <w:br/>
      </w:r>
      <w:r>
        <w:rPr>
          <w:rFonts w:hint="eastAsia"/>
        </w:rPr>
        <w:t>　　　　三、全球终端射频行业竞争格局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全球主要国家（地区）终端射频市场分析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2025-2031年全球终端射频行业发展趋势预测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2024-2025年终端射频行业发展环境分析</w:t>
      </w:r>
      <w:r>
        <w:rPr>
          <w:rFonts w:hint="eastAsia"/>
        </w:rPr>
        <w:br/>
      </w:r>
      <w:r>
        <w:rPr>
          <w:rFonts w:hint="eastAsia"/>
        </w:rPr>
        <w:t>　　第一节 终端射频行业环境分析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终端射频行业相关政策、法规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2024-2025年终端射频行业技术发展现状及趋势分析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终端射频行业技术发展现状分析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国内外终端射频行业技术差异与原因</w:t>
      </w:r>
      <w:r>
        <w:rPr>
          <w:rFonts w:hint="eastAsia"/>
        </w:rPr>
        <w:br/>
      </w:r>
      <w:r>
        <w:rPr>
          <w:rFonts w:hint="eastAsia"/>
        </w:rPr>
        <w:t>　　第三节 终端射频行业技术发展方向、趋势预测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提升终端射频行业技术能力策略建议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中国终端射频行业供给、需求分析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2024-2025年中国终端射频市场现状</w:t>
      </w:r>
      <w:r>
        <w:rPr>
          <w:rFonts w:hint="eastAsia"/>
        </w:rPr>
        <w:br/>
      </w:r>
      <w:r>
        <w:rPr>
          <w:rFonts w:hint="eastAsia"/>
        </w:rPr>
        <w:t>　　第二节 中国终端射频行业产量情况分析及预测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一、终端射频总体产能规模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、2019-2024年中国终端射频产量统计分析</w:t>
      </w:r>
      <w:r>
        <w:rPr>
          <w:rFonts w:hint="eastAsia"/>
        </w:rPr>
        <w:br/>
      </w:r>
      <w:r>
        <w:rPr>
          <w:rFonts w:hint="eastAsia"/>
        </w:rPr>
        <w:t>　　　　三、终端射频生产区域分布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四、2025-2031年中国终端射频产量预测分析</w:t>
      </w:r>
      <w:r>
        <w:rPr>
          <w:rFonts w:hint="eastAsia"/>
        </w:rPr>
        <w:br/>
      </w:r>
      <w:r>
        <w:rPr>
          <w:rFonts w:hint="eastAsia"/>
        </w:rPr>
        <w:t>　　第三节 中国终端射频市场需求情况分析及预测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一、中国终端射频市场需求特点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二、2019-2024年中国终端射频市场需求统计</w:t>
      </w:r>
      <w:r>
        <w:rPr>
          <w:rFonts w:hint="eastAsia"/>
        </w:rPr>
        <w:br/>
      </w:r>
      <w:r>
        <w:rPr>
          <w:rFonts w:hint="eastAsia"/>
        </w:rPr>
        <w:t>　　　　三、终端射频市场饱和度</w:t>
      </w:r>
      <w:r>
        <w:rPr>
          <w:rFonts w:hint="eastAsia"/>
        </w:rPr>
        <w:br/>
      </w:r>
      <w:r>
        <w:rPr>
          <w:rFonts w:hint="eastAsia"/>
        </w:rPr>
        <w:t>　　　　四、影响终端射频市场需求的因素</w:t>
      </w:r>
      <w:r>
        <w:rPr>
          <w:rFonts w:hint="eastAsia"/>
        </w:rPr>
        <w:br/>
      </w:r>
      <w:r>
        <w:rPr>
          <w:rFonts w:hint="eastAsia"/>
        </w:rPr>
        <w:t>　　　　五、终端射频市场潜力分析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六、2025-2031年中国终端射频市场需求预测分析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中国终端射频行业进出口分析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一、2019-2024年终端射频进口量及增速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三、2025-2031年终端射频进口量及增速预测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一、2019-2024年终端射频出口量及增速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三、2025-2031年终端射频出口量及增速预测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中国终端射频行业重点地区调研分析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一、中国终端射频行业区域市场分布情况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二、**地区终端射频行业市场需求规模情况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三、**地区终端射频行业市场需求规模情况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四、**地区终端射频行业市场需求规模情况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五、**地区终端射频行业市场需求规模情况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六、**地区终端射频行业市场需求规模情况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2024-2025年中国终端射频细分行业调研</w:t>
      </w:r>
      <w:r>
        <w:rPr>
          <w:rFonts w:hint="eastAsia"/>
        </w:rPr>
        <w:br/>
      </w:r>
      <w:r>
        <w:rPr>
          <w:rFonts w:hint="eastAsia"/>
        </w:rPr>
        <w:t>　　第一节 主要终端射频细分行业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终端射频行业重点企业发展调研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2025年中国终端射频企业营销及发展建议</w:t>
      </w:r>
      <w:r>
        <w:rPr>
          <w:rFonts w:hint="eastAsia"/>
        </w:rPr>
        <w:br/>
      </w:r>
      <w:r>
        <w:rPr>
          <w:rFonts w:hint="eastAsia"/>
        </w:rPr>
        <w:t>　　第一节 终端射频企业营销策略分析及建议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终端射频企业营销策略分析</w:t>
      </w:r>
      <w:r>
        <w:rPr>
          <w:rFonts w:hint="eastAsia"/>
        </w:rPr>
        <w:br/>
      </w:r>
      <w:r>
        <w:rPr>
          <w:rFonts w:hint="eastAsia"/>
        </w:rPr>
        <w:t>　　　　一、终端射频企业营销策略</w:t>
      </w:r>
      <w:r>
        <w:rPr>
          <w:rFonts w:hint="eastAsia"/>
        </w:rPr>
        <w:br/>
      </w:r>
      <w:r>
        <w:rPr>
          <w:rFonts w:hint="eastAsia"/>
        </w:rPr>
        <w:t>　　　　二、终端射频企业经验借鉴</w:t>
      </w:r>
      <w:r>
        <w:rPr>
          <w:rFonts w:hint="eastAsia"/>
        </w:rPr>
        <w:br/>
      </w:r>
      <w:r>
        <w:rPr>
          <w:rFonts w:hint="eastAsia"/>
        </w:rPr>
        <w:t>　　第三节 终端射频企业营销模式演化与创新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终端射频企业经营发展分析及建议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一、终端射频企业存在的问题</w:t>
      </w:r>
      <w:r>
        <w:rPr>
          <w:rFonts w:hint="eastAsia"/>
        </w:rPr>
        <w:br/>
      </w:r>
      <w:r>
        <w:rPr>
          <w:rFonts w:hint="eastAsia"/>
        </w:rPr>
        <w:t>　　　　二、终端射频企业应对的策略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终端射频行业发展趋势及投资风险预警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2025年终端射频市场前景分析</w:t>
      </w:r>
      <w:r>
        <w:rPr>
          <w:rFonts w:hint="eastAsia"/>
        </w:rPr>
        <w:br/>
      </w:r>
      <w:r>
        <w:rPr>
          <w:rFonts w:hint="eastAsia"/>
        </w:rPr>
        <w:t>　　第二节 2025年终端射频行业发展趋势预测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影响终端射频行业发展的主要因素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一、2025年影响终端射频行业运行的有利因素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二、2025年影响终端射频行业运行的稳定因素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三、2025年影响终端射频行业运行的不利因素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四、2025年中国终端射频行业发展面临的挑战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五、2025年中国终端射频行业发展面临的机遇</w:t>
      </w:r>
      <w:r>
        <w:rPr>
          <w:rFonts w:hint="eastAsia"/>
        </w:rPr>
        <w:br/>
      </w:r>
      <w:r>
        <w:rPr>
          <w:rFonts w:hint="eastAsia"/>
        </w:rPr>
        <w:t>　　第四节 终端射频行业投资风险预警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一、2025-2031年终端射频行业市场风险及控制策略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二、2025-2031年终端射频行业政策风险及控制策略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三、2025-2031年终端射频行业经营风险及控制策略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四、2025-2031年终端射频同业竞争风险及控制策略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五、2025-2031年终端射频行业其他风险及控制策略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终端射频行业投资战略研究</w:t>
      </w:r>
      <w:r>
        <w:rPr>
          <w:rFonts w:hint="eastAsia"/>
        </w:rPr>
        <w:br/>
      </w:r>
      <w:r>
        <w:rPr>
          <w:rFonts w:hint="eastAsia"/>
        </w:rPr>
        <w:t>　　第一节 终端射频行业发展战略研究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对我国终端射频品牌的战略思考</w:t>
      </w:r>
      <w:r>
        <w:rPr>
          <w:rFonts w:hint="eastAsia"/>
        </w:rPr>
        <w:br/>
      </w:r>
      <w:r>
        <w:rPr>
          <w:rFonts w:hint="eastAsia"/>
        </w:rPr>
        <w:t>　　　　一、终端射频品牌的重要性</w:t>
      </w:r>
      <w:r>
        <w:rPr>
          <w:rFonts w:hint="eastAsia"/>
        </w:rPr>
        <w:br/>
      </w:r>
      <w:r>
        <w:rPr>
          <w:rFonts w:hint="eastAsia"/>
        </w:rPr>
        <w:t>　　　　二、终端射频实施品牌战略的意义</w:t>
      </w:r>
      <w:r>
        <w:rPr>
          <w:rFonts w:hint="eastAsia"/>
        </w:rPr>
        <w:br/>
      </w:r>
      <w:r>
        <w:rPr>
          <w:rFonts w:hint="eastAsia"/>
        </w:rPr>
        <w:t>　　　　三、终端射频企业品牌的现状分析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四、我国终端射频企业的品牌战略</w:t>
      </w:r>
      <w:r>
        <w:rPr>
          <w:rFonts w:hint="eastAsia"/>
        </w:rPr>
        <w:br/>
      </w:r>
      <w:r>
        <w:rPr>
          <w:rFonts w:hint="eastAsia"/>
        </w:rPr>
        <w:t>　　　　五、终端射频品牌战略管理的策略</w:t>
      </w:r>
      <w:r>
        <w:rPr>
          <w:rFonts w:hint="eastAsia"/>
        </w:rPr>
        <w:br/>
      </w:r>
      <w:r>
        <w:rPr>
          <w:rFonts w:hint="eastAsia"/>
        </w:rPr>
        <w:t>　　第三节 终端射频经营策略分析</w:t>
      </w:r>
      <w:r>
        <w:rPr>
          <w:rFonts w:hint="eastAsia"/>
        </w:rPr>
        <w:br/>
      </w:r>
      <w:r>
        <w:rPr>
          <w:rFonts w:hint="eastAsia"/>
        </w:rPr>
        <w:t>　　　　一、终端射频市场细分策略</w:t>
      </w:r>
      <w:r>
        <w:rPr>
          <w:rFonts w:hint="eastAsia"/>
        </w:rPr>
        <w:br/>
      </w:r>
      <w:r>
        <w:rPr>
          <w:rFonts w:hint="eastAsia"/>
        </w:rPr>
        <w:t>　　　　二、终端射频市场创新策略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四、终端射频新产品差异化战略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(中:智:林)终端射频行业投资战略研究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一、2025-2031年终端射频行业投资战略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终端射频行业历程</w:t>
      </w:r>
      <w:r>
        <w:rPr>
          <w:rFonts w:hint="eastAsia"/>
        </w:rPr>
        <w:br/>
      </w:r>
      <w:r>
        <w:rPr>
          <w:rFonts w:hint="eastAsia"/>
        </w:rPr>
        <w:t>　　图表 终端射频行业生命周期</w:t>
      </w:r>
      <w:r>
        <w:rPr>
          <w:rFonts w:hint="eastAsia"/>
        </w:rPr>
        <w:br/>
      </w:r>
      <w:r>
        <w:rPr>
          <w:rFonts w:hint="eastAsia"/>
        </w:rPr>
        <w:t>　　图表 终端射频行业产业链分析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2019-2024年中国终端射频行业市场规模及增长情况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2019-2024年终端射频行业市场容量分析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2019-2024年中国终端射频行业产能统计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2019-2024年中国终端射频行业产量及增长趋势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2019-2024年中国终端射频市场需求量及增速统计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2024年中国终端射频行业需求领域分布格局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2019-2024年中国终端射频行业销售收入分析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2019-2024年中国终端射频行业盈利情况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2019-2024年中国终端射频行业利润总额统计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2019-2024年中国终端射频进口数量分析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2019-2024年中国终端射频进口金额分析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2019-2024年中国终端射频出口数量分析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2019-2024年中国终端射频出口金额分析</w:t>
      </w:r>
      <w:r>
        <w:rPr>
          <w:rFonts w:hint="eastAsia"/>
        </w:rPr>
        <w:br/>
      </w:r>
      <w:r>
        <w:rPr>
          <w:rFonts w:hint="eastAsia"/>
        </w:rPr>
        <w:t>　　图表 2024年中国终端射频进口国家及地区分析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2024年中国终端射频出口国家及地区分析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2019-2024年中国终端射频行业企业数量情况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2019-2024年中国终端射频行业企业平均规模情况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**地区终端射频市场规模及增长情况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**地区终端射频行业市场需求情况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终端射频重点企业（一）基本信息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终端射频重点企业（一）经营情况分析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终端射频重点企业（一）主要经济指标情况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终端射频重点企业（一）盈利能力情况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终端射频重点企业（一）偿债能力情况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终端射频重点企业（一）运营能力情况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终端射频重点企业（一）成长能力情况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终端射频重点企业（二）基本信息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终端射频重点企业（二）经营情况分析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终端射频重点企业（二）主要经济指标情况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终端射频重点企业（二）盈利能力情况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终端射频重点企业（二）偿债能力情况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终端射频重点企业（二）运营能力情况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终端射频重点企业（二）成长能力情况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终端射频重点企业（三）基本信息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终端射频重点企业（三）经营情况分析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终端射频重点企业（三）主要经济指标情况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终端射频重点企业（三）盈利能力情况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终端射频重点企业（三）偿债能力情况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终端射频重点企业（三）运营能力情况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终端射频重点企业（三）成长能力情况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2025-2031年中国终端射频行业产能预测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2025-2031年中国终端射频行业产量预测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2025-2031年中国终端射频市场需求量预测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2025-2031年中国终端射频行业供需平衡预测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2025-2031年中国终端射频行业市场容量预测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2025-2031年中国终端射频行业市场规模预测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2025-2031年中国终端射频市场前景分析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2025-2031年中国终端射频行业发展趋势预测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2387e27624452" w:history="1">
        <w:r>
          <w:rPr>
            <w:rStyle w:val="Hyperlink"/>
          </w:rPr>
          <w:t>2025-2031年中国终端射频行业研究与发展前景分析报告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2387e27624452" w:history="1">
        <w:r>
          <w:rPr>
            <w:rStyle w:val="Hyperlink"/>
          </w:rPr>
          <w:t>https://www.20087.com/7/07/ZhongDuanShePinDeFaZhanQianJing.html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热点：射频调制、终端射频解决方案、远端射频单元、终端射频信号实际相位怎么算、终端射频工程师、射频终端负载、无线终端射频系统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19ef6a9ac43dc" w:history="1">
      <w:r>
        <w:rPr>
          <w:rStyle w:val="Hyperlink"/>
        </w:rPr>
        <w:t>2025-2031年中国终端射频行业研究与发展前景分析报告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ongDuanShePinDeFaZhanQianJing.html" TargetMode="External" Id="R32e2387e2762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ongDuanShePinDeFaZhanQianJing.html" TargetMode="External" Id="R67e19ef6a9ac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2024-12-09T01:32:00Z</dcterms:created>
  <dcterms:modified xsi:type="dcterms:W3CDTF">2024-12-09T02:32:00Z</dcterms:modified>
  <dc:subject>2025-2031年中国终端射频行业研究与发展前景分析报告</dc:subject>
  <dc:title>2025-2031年中国终端射频行业研究与发展前景分析报告</dc:title>
  <cp:keywords>2025-2031年中国终端射频行业研究与发展前景分析报告</cp:keywords>
  <dc:description>2025-2031年中国终端射频行业研究与发展前景分析报告</dc:description>
</cp:coreProperties>
</file>