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4945f204f403a" w:history="1">
              <w:r>
                <w:rPr>
                  <w:rStyle w:val="Hyperlink"/>
                </w:rPr>
                <w:t>2025-2031年中国铜阀门行业研究与发展前景预测报告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4945f204f403a" w:history="1">
              <w:r>
                <w:rPr>
                  <w:rStyle w:val="Hyperlink"/>
                </w:rPr>
                <w:t>2025-2031年中国铜阀门行业研究与发展前景预测报告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4945f204f403a" w:history="1">
                <w:r>
                  <w:rPr>
                    <w:rStyle w:val="Hyperlink"/>
                  </w:rPr>
                  <w:t>https://www.20087.com/7/97/TongFaMenHangYeQianJingFenXi.html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管道系统中的重要控制部件，广泛应用于给排水、暖通空调、石油化工等行业。目前，行业正面临材料创新和智能控制技术的双重推动。铜合金材料的优化，如添加锡、铅等元素，提高了阀门的耐腐蚀性和机械强度。同时，智能执行器和远程监控系统的集成，实现了阀门的自动化控制和状态监测，提高了系统的安全性和效率。此外，行业标准的完善和质量监管的加强，保障了铜阀门的市场秩序和消费者权益。</w:t>
      </w:r>
      <w:r>
        <w:rPr>
          <w:rFonts w:hint="eastAsia"/>
        </w:rPr>
        <w:br/>
      </w:r>
      <w:r>
        <w:rPr>
          <w:rFonts w:hint="eastAsia"/>
        </w:rPr>
        <w:t>　　未来，铜阀门行业将更加注重智能化、绿色化、个性化。随着物联网、大数据技术的应用，智能铜阀门将具备自我诊断、预测性维护等功能，减少人工干预，提升系统可靠性。同时，绿色制造理念的渗透，促使行业采用环保材料，优化生产工艺，减少资源消耗和环境污染。此外，定制化服务的兴起，允许客户根据具体应用场景选择阀门类型、尺寸和功能，满足市场对多样化、专业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4945f204f403a" w:history="1">
        <w:r>
          <w:rPr>
            <w:rStyle w:val="Hyperlink"/>
          </w:rPr>
          <w:t>2025-2031年中国铜阀门行业研究与发展前景预测报告</w:t>
        </w:r>
      </w:hyperlink>
      <w:r>
        <w:rPr>
          <w:rFonts w:hint="eastAsia"/>
        </w:rPr>
        <w:t>》基于国家统计局及铜阀门行业协会的权威数据，全面调研了铜阀门行业的市场规模、市场需求、产业链结构及价格变动，并对铜阀门细分市场进行了深入分析。报告详细剖析了铜阀门市场竞争格局，重点关注品牌影响力及重点企业的运营表现，同时科学预测了铜阀门市场前景与发展趋势，识别了行业潜在的风险与机遇。通过专业、科学的研究方法，报告为铜阀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2024-2025年铜阀门市场特点分析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2024-2025年中国铜阀门行业发展环境分析</w:t>
      </w:r>
      <w:r>
        <w:rPr>
          <w:rFonts w:hint="eastAsia"/>
        </w:rPr>
        <w:br/>
      </w:r>
      <w:r>
        <w:rPr>
          <w:rFonts w:hint="eastAsia"/>
        </w:rPr>
        <w:t>　　第一节 铜阀门行业经济环境分析</w:t>
      </w:r>
      <w:r>
        <w:rPr>
          <w:rFonts w:hint="eastAsia"/>
        </w:rPr>
        <w:br/>
      </w:r>
      <w:r>
        <w:rPr>
          <w:rFonts w:hint="eastAsia"/>
        </w:rPr>
        <w:t>　　第二节 铜阀门行业政策环境分析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一、铜阀门行业政策影响分析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二、相关铜阀门行业标准分析</w:t>
      </w:r>
      <w:r>
        <w:rPr>
          <w:rFonts w:hint="eastAsia"/>
        </w:rPr>
        <w:br/>
      </w:r>
      <w:r>
        <w:rPr>
          <w:rFonts w:hint="eastAsia"/>
        </w:rPr>
        <w:t>　　第三节 铜阀门行业社会环境分析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铜阀门行业技术发展方向、趋势预测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2024-2025年全球铜阀门行业市场发展调研分析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2024-2025年中国铜阀门市场现状</w:t>
      </w:r>
      <w:r>
        <w:rPr>
          <w:rFonts w:hint="eastAsia"/>
        </w:rPr>
        <w:br/>
      </w:r>
      <w:r>
        <w:rPr>
          <w:rFonts w:hint="eastAsia"/>
        </w:rPr>
        <w:t>　　第二节 中国铜阀门行业产量情况分析及预测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二、2019-2024年中国铜阀门产量统计</w:t>
      </w:r>
      <w:r>
        <w:rPr>
          <w:rFonts w:hint="eastAsia"/>
        </w:rPr>
        <w:br/>
      </w:r>
      <w:r>
        <w:rPr>
          <w:rFonts w:hint="eastAsia"/>
        </w:rPr>
        <w:t>　　　　三、铜阀门行业区域产量分布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四、2025-2031年中国铜阀门产量预测</w:t>
      </w:r>
      <w:r>
        <w:rPr>
          <w:rFonts w:hint="eastAsia"/>
        </w:rPr>
        <w:br/>
      </w:r>
      <w:r>
        <w:rPr>
          <w:rFonts w:hint="eastAsia"/>
        </w:rPr>
        <w:t>　　第三节 中国铜阀门市场需求分析及预测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二、中国铜阀门市场需求特点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铜阀门细分市场深度分析</w:t>
      </w:r>
      <w:r>
        <w:rPr>
          <w:rFonts w:hint="eastAsia"/>
        </w:rPr>
        <w:br/>
      </w:r>
      <w:r>
        <w:rPr>
          <w:rFonts w:hint="eastAsia"/>
        </w:rPr>
        <w:t>　　第一节 铜阀门细分市场（一）发展研究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四、2024-2025年中国铜阀门市场走向分析</w:t>
      </w:r>
      <w:r>
        <w:rPr>
          <w:rFonts w:hint="eastAsia"/>
        </w:rPr>
        <w:br/>
      </w:r>
      <w:r>
        <w:rPr>
          <w:rFonts w:hint="eastAsia"/>
        </w:rPr>
        <w:t>　　第二节 中国铜阀门行业存在的问题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对中国铜阀门市场的分析及思考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一、铜阀门市场特点</w:t>
      </w:r>
      <w:r>
        <w:rPr>
          <w:rFonts w:hint="eastAsia"/>
        </w:rPr>
        <w:br/>
      </w:r>
      <w:r>
        <w:rPr>
          <w:rFonts w:hint="eastAsia"/>
        </w:rPr>
        <w:t>　　　　二、铜阀门市场分析</w:t>
      </w:r>
      <w:r>
        <w:rPr>
          <w:rFonts w:hint="eastAsia"/>
        </w:rPr>
        <w:br/>
      </w:r>
      <w:r>
        <w:rPr>
          <w:rFonts w:hint="eastAsia"/>
        </w:rPr>
        <w:t>　　　　三、铜阀门市场变化的方向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2025年铜阀门行业集中度分析</w:t>
      </w:r>
      <w:r>
        <w:rPr>
          <w:rFonts w:hint="eastAsia"/>
        </w:rPr>
        <w:br/>
      </w:r>
      <w:r>
        <w:rPr>
          <w:rFonts w:hint="eastAsia"/>
        </w:rPr>
        <w:t>　　　　一、铜阀门市场集中度分析</w:t>
      </w:r>
      <w:r>
        <w:rPr>
          <w:rFonts w:hint="eastAsia"/>
        </w:rPr>
        <w:br/>
      </w:r>
      <w:r>
        <w:rPr>
          <w:rFonts w:hint="eastAsia"/>
        </w:rPr>
        <w:t>　　　　二、铜阀门企业分布区域集中度分析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2024-2025年铜阀门行业竞争格局分析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一、铜阀门行业竞争分析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二、中外铜阀门产品竞争分析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三、国内铜阀门行业重点企业发展动向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2025年铜阀门企业管理策略建议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对中国铜阀门品牌的战略思考</w:t>
      </w:r>
      <w:r>
        <w:rPr>
          <w:rFonts w:hint="eastAsia"/>
        </w:rPr>
        <w:br/>
      </w:r>
      <w:r>
        <w:rPr>
          <w:rFonts w:hint="eastAsia"/>
        </w:rPr>
        <w:t>　　　　一、铜阀门实施品牌战略的意义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三、中国铜阀门企业的品牌战略</w:t>
      </w:r>
      <w:r>
        <w:rPr>
          <w:rFonts w:hint="eastAsia"/>
        </w:rPr>
        <w:br/>
      </w:r>
      <w:r>
        <w:rPr>
          <w:rFonts w:hint="eastAsia"/>
        </w:rPr>
        <w:t>　　　　四、铜阀门品牌战略管理的策略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2025年铜阀门市场前景分析</w:t>
      </w:r>
      <w:r>
        <w:rPr>
          <w:rFonts w:hint="eastAsia"/>
        </w:rPr>
        <w:br/>
      </w:r>
      <w:r>
        <w:rPr>
          <w:rFonts w:hint="eastAsia"/>
        </w:rPr>
        <w:t>　　第二节 2025年铜阀门行业发展趋势预测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铜阀门行业投资风险预警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铜阀门市场研究结论</w:t>
      </w:r>
      <w:r>
        <w:rPr>
          <w:rFonts w:hint="eastAsia"/>
        </w:rPr>
        <w:br/>
      </w:r>
      <w:r>
        <w:rPr>
          <w:rFonts w:hint="eastAsia"/>
        </w:rPr>
        <w:t>　　第二节 铜阀门子行业研究结论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(中:智:林)铜阀门市场发展建议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铜阀门图片</w:t>
      </w:r>
      <w:r>
        <w:rPr>
          <w:rFonts w:hint="eastAsia"/>
        </w:rPr>
        <w:br/>
      </w:r>
      <w:r>
        <w:rPr>
          <w:rFonts w:hint="eastAsia"/>
        </w:rPr>
        <w:t>　　图表 铜阀门种类 分类</w:t>
      </w:r>
      <w:r>
        <w:rPr>
          <w:rFonts w:hint="eastAsia"/>
        </w:rPr>
        <w:br/>
      </w:r>
      <w:r>
        <w:rPr>
          <w:rFonts w:hint="eastAsia"/>
        </w:rPr>
        <w:t>　　图表 铜阀门用途 应用</w:t>
      </w:r>
      <w:r>
        <w:rPr>
          <w:rFonts w:hint="eastAsia"/>
        </w:rPr>
        <w:br/>
      </w:r>
      <w:r>
        <w:rPr>
          <w:rFonts w:hint="eastAsia"/>
        </w:rPr>
        <w:t>　　图表 铜阀门主要特点</w:t>
      </w:r>
      <w:r>
        <w:rPr>
          <w:rFonts w:hint="eastAsia"/>
        </w:rPr>
        <w:br/>
      </w:r>
      <w:r>
        <w:rPr>
          <w:rFonts w:hint="eastAsia"/>
        </w:rPr>
        <w:t>　　图表 铜阀门产业链分析</w:t>
      </w:r>
      <w:r>
        <w:rPr>
          <w:rFonts w:hint="eastAsia"/>
        </w:rPr>
        <w:br/>
      </w:r>
      <w:r>
        <w:rPr>
          <w:rFonts w:hint="eastAsia"/>
        </w:rPr>
        <w:t>　　图表 铜阀门政策分析</w:t>
      </w:r>
      <w:r>
        <w:rPr>
          <w:rFonts w:hint="eastAsia"/>
        </w:rPr>
        <w:br/>
      </w:r>
      <w:r>
        <w:rPr>
          <w:rFonts w:hint="eastAsia"/>
        </w:rPr>
        <w:t>　　图表 铜阀门技术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2019-2024年铜阀门行业市场容量分析</w:t>
      </w:r>
      <w:r>
        <w:rPr>
          <w:rFonts w:hint="eastAsia"/>
        </w:rPr>
        <w:br/>
      </w:r>
      <w:r>
        <w:rPr>
          <w:rFonts w:hint="eastAsia"/>
        </w:rPr>
        <w:t>　　图表 铜阀门生产现状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2019-2024年中国铜阀门行业产量及增长趋势</w:t>
      </w:r>
      <w:r>
        <w:rPr>
          <w:rFonts w:hint="eastAsia"/>
        </w:rPr>
        <w:br/>
      </w:r>
      <w:r>
        <w:rPr>
          <w:rFonts w:hint="eastAsia"/>
        </w:rPr>
        <w:t>　　图表 铜阀门行业动态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2019-2024年中国铜阀门市场需求量及增速统计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2019-2024年中国铜阀门行业销售收入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2024年中国铜阀门行业需求领域分布格局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2019-2024年中国铜阀门行业利润总额统计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2019-2024年中国铜阀门进口情况分析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2019-2024年中国铜阀门出口情况分析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2019-2024年中国铜阀门价格走势</w:t>
      </w:r>
      <w:r>
        <w:rPr>
          <w:rFonts w:hint="eastAsia"/>
        </w:rPr>
        <w:br/>
      </w:r>
      <w:r>
        <w:rPr>
          <w:rFonts w:hint="eastAsia"/>
        </w:rPr>
        <w:t>　　图表 2024年铜阀门成本和利润分析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**地区铜阀门行业市场需求情况</w:t>
      </w:r>
      <w:r>
        <w:rPr>
          <w:rFonts w:hint="eastAsia"/>
        </w:rPr>
        <w:br/>
      </w:r>
      <w:r>
        <w:rPr>
          <w:rFonts w:hint="eastAsia"/>
        </w:rPr>
        <w:t>　　图表 铜阀门品牌</w:t>
      </w:r>
      <w:r>
        <w:rPr>
          <w:rFonts w:hint="eastAsia"/>
        </w:rPr>
        <w:br/>
      </w:r>
      <w:r>
        <w:rPr>
          <w:rFonts w:hint="eastAsia"/>
        </w:rPr>
        <w:t>　　图表 铜阀门企业（一）概况</w:t>
      </w:r>
      <w:r>
        <w:rPr>
          <w:rFonts w:hint="eastAsia"/>
        </w:rPr>
        <w:br/>
      </w:r>
      <w:r>
        <w:rPr>
          <w:rFonts w:hint="eastAsia"/>
        </w:rPr>
        <w:t>　　图表 企业铜阀门型号 规格</w:t>
      </w:r>
      <w:r>
        <w:rPr>
          <w:rFonts w:hint="eastAsia"/>
        </w:rPr>
        <w:br/>
      </w:r>
      <w:r>
        <w:rPr>
          <w:rFonts w:hint="eastAsia"/>
        </w:rPr>
        <w:t>　　图表 铜阀门企业（一）经营分析</w:t>
      </w:r>
      <w:r>
        <w:rPr>
          <w:rFonts w:hint="eastAsia"/>
        </w:rPr>
        <w:br/>
      </w:r>
      <w:r>
        <w:rPr>
          <w:rFonts w:hint="eastAsia"/>
        </w:rPr>
        <w:t>　　图表 铜阀门企业（一）盈利能力情况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铜阀门企业（一）偿债能力情况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铜阀门企业（一）运营能力情况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铜阀门企业（一）成长能力情况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铜阀门上游现状</w:t>
      </w:r>
      <w:r>
        <w:rPr>
          <w:rFonts w:hint="eastAsia"/>
        </w:rPr>
        <w:br/>
      </w:r>
      <w:r>
        <w:rPr>
          <w:rFonts w:hint="eastAsia"/>
        </w:rPr>
        <w:t>　　图表 铜阀门下游调研</w:t>
      </w:r>
      <w:r>
        <w:rPr>
          <w:rFonts w:hint="eastAsia"/>
        </w:rPr>
        <w:br/>
      </w:r>
      <w:r>
        <w:rPr>
          <w:rFonts w:hint="eastAsia"/>
        </w:rPr>
        <w:t>　　图表 铜阀门企业（二）概况</w:t>
      </w:r>
      <w:r>
        <w:rPr>
          <w:rFonts w:hint="eastAsia"/>
        </w:rPr>
        <w:br/>
      </w:r>
      <w:r>
        <w:rPr>
          <w:rFonts w:hint="eastAsia"/>
        </w:rPr>
        <w:t>　　图表 企业铜阀门型号 规格</w:t>
      </w:r>
      <w:r>
        <w:rPr>
          <w:rFonts w:hint="eastAsia"/>
        </w:rPr>
        <w:br/>
      </w:r>
      <w:r>
        <w:rPr>
          <w:rFonts w:hint="eastAsia"/>
        </w:rPr>
        <w:t>　　图表 铜阀门企业（二）经营分析</w:t>
      </w:r>
      <w:r>
        <w:rPr>
          <w:rFonts w:hint="eastAsia"/>
        </w:rPr>
        <w:br/>
      </w:r>
      <w:r>
        <w:rPr>
          <w:rFonts w:hint="eastAsia"/>
        </w:rPr>
        <w:t>　　图表 铜阀门企业（二）盈利能力情况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铜阀门企业（二）偿债能力情况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铜阀门企业（二）运营能力情况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铜阀门企业（二）成长能力情况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铜阀门企业（三）概况</w:t>
      </w:r>
      <w:r>
        <w:rPr>
          <w:rFonts w:hint="eastAsia"/>
        </w:rPr>
        <w:br/>
      </w:r>
      <w:r>
        <w:rPr>
          <w:rFonts w:hint="eastAsia"/>
        </w:rPr>
        <w:t>　　图表 企业铜阀门型号 规格</w:t>
      </w:r>
      <w:r>
        <w:rPr>
          <w:rFonts w:hint="eastAsia"/>
        </w:rPr>
        <w:br/>
      </w:r>
      <w:r>
        <w:rPr>
          <w:rFonts w:hint="eastAsia"/>
        </w:rPr>
        <w:t>　　图表 铜阀门企业（三）经营分析</w:t>
      </w:r>
      <w:r>
        <w:rPr>
          <w:rFonts w:hint="eastAsia"/>
        </w:rPr>
        <w:br/>
      </w:r>
      <w:r>
        <w:rPr>
          <w:rFonts w:hint="eastAsia"/>
        </w:rPr>
        <w:t>　　图表 铜阀门企业（三）盈利能力情况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铜阀门企业（三）偿债能力情况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铜阀门企业（三）运营能力情况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铜阀门企业（三）成长能力情况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铜阀门优势</w:t>
      </w:r>
      <w:r>
        <w:rPr>
          <w:rFonts w:hint="eastAsia"/>
        </w:rPr>
        <w:br/>
      </w:r>
      <w:r>
        <w:rPr>
          <w:rFonts w:hint="eastAsia"/>
        </w:rPr>
        <w:t>　　图表 铜阀门劣势</w:t>
      </w:r>
      <w:r>
        <w:rPr>
          <w:rFonts w:hint="eastAsia"/>
        </w:rPr>
        <w:br/>
      </w:r>
      <w:r>
        <w:rPr>
          <w:rFonts w:hint="eastAsia"/>
        </w:rPr>
        <w:t>　　图表 铜阀门机会</w:t>
      </w:r>
      <w:r>
        <w:rPr>
          <w:rFonts w:hint="eastAsia"/>
        </w:rPr>
        <w:br/>
      </w:r>
      <w:r>
        <w:rPr>
          <w:rFonts w:hint="eastAsia"/>
        </w:rPr>
        <w:t>　　图表 铜阀门威胁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4945f204f403a" w:history="1">
        <w:r>
          <w:rPr>
            <w:rStyle w:val="Hyperlink"/>
          </w:rPr>
          <w:t>2025-2031年中国铜阀门行业研究与发展前景预测报告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4945f204f403a" w:history="1">
        <w:r>
          <w:rPr>
            <w:rStyle w:val="Hyperlink"/>
          </w:rPr>
          <w:t>https://www.20087.com/7/97/TongFaMenHangYeQianJingFenXi.html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寸铜阀门多少钱一个、铜阀门废品多少钱一斤、铜闸阀图片、铜阀门和不锈钢阀门哪个好、铜阀门品牌排行榜、铜阀门生锈拧不动怎么办、玉环阀门厂家大全的电话、铜阀门型号大全、一个普通阀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077fd50cd429d" w:history="1">
      <w:r>
        <w:rPr>
          <w:rStyle w:val="Hyperlink"/>
        </w:rPr>
        <w:t>2025-2031年中国铜阀门行业研究与发展前景预测报告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ongFaMenHangYeQianJingFenXi.html" TargetMode="External" Id="Rb4a4945f204f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ongFaMenHangYeQianJingFenXi.html" TargetMode="External" Id="R7e6077fd50cd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2024-09-14T01:26:00Z</dcterms:created>
  <dcterms:modified xsi:type="dcterms:W3CDTF">2024-09-14T02:26:00Z</dcterms:modified>
  <dc:subject>2025-2031年中国铜阀门行业研究与发展前景预测报告</dc:subject>
  <dc:title>2025-2031年中国铜阀门行业研究与发展前景预测报告</dc:title>
  <cp:keywords>2025-2031年中国铜阀门行业研究与发展前景预测报告</cp:keywords>
  <dc:description>2025-2031年中国铜阀门行业研究与发展前景预测报告</dc:description>
</cp:coreProperties>
</file>