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62180a06d4914" w:history="1">
              <w:r>
                <w:rPr>
                  <w:rStyle w:val="Hyperlink"/>
                </w:rPr>
                <w:t>2025-2031年全球与中国风电控制系统市场研究及趋势预测报告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62180a06d4914" w:history="1">
              <w:r>
                <w:rPr>
                  <w:rStyle w:val="Hyperlink"/>
                </w:rPr>
                <w:t>2025-2031年全球与中国风电控制系统市场研究及趋势预测报告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62180a06d4914" w:history="1">
                <w:r>
                  <w:rPr>
                    <w:rStyle w:val="Hyperlink"/>
                  </w:rPr>
                  <w:t>https://www.20087.com/7/07/FengDianKongZhiXiTongHangYeFaZhanQuShi.html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控制系统是风力发电机组的核心组成部分，近年来随着新能源技术的发展和市场需求的增长，市场需求持续扩大。当前市场上，风电控制系统不仅在风机控制精度、能量转换效率方面有了显著提升，还在智能化、可靠性方面实现了突破。随着技术的进步，现代风电控制系统不仅能够实现对风力发电机的精确控制，还能通过集成智能算法提高风能的利用效率。此外，随着消费者对能源可持续性的要求提高，风电控制系统的研发也更加注重节能减排和系统稳定性。</w:t>
      </w:r>
      <w:r>
        <w:rPr>
          <w:rFonts w:hint="eastAsia"/>
        </w:rPr>
        <w:br/>
      </w:r>
      <w:r>
        <w:rPr>
          <w:rFonts w:hint="eastAsia"/>
        </w:rPr>
        <w:t>　　未来，风电控制系统将朝着更智能、更高效、更可靠的方向发展。一方面，随着人工智能技术的应用，风电控制系统将能够实现更加精细化的控制，通过预测风速变化等数据优化能量转换过程。另一方面，随着大数据技术的发展，风电控制系统将能够收集和分析大量的运行数据，为运维提供决策支持，提高系统的可靠性和维护效率。此外，随着可持续发展理念的推广，风电控制系统的设计将更加注重全生命周期内的节能减排，采用更高效的控制算法和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62180a06d4914" w:history="1">
        <w:r>
          <w:rPr>
            <w:rStyle w:val="Hyperlink"/>
          </w:rPr>
          <w:t>2025-2031年全球与中国风电控制系统市场研究及趋势预测报告</w:t>
        </w:r>
      </w:hyperlink>
      <w:r>
        <w:rPr>
          <w:rFonts w:hint="eastAsia"/>
        </w:rPr>
        <w:t>》通过严谨的分析、翔实的数据及直观的图表，系统解析了风电控制系统行业的市场规模、需求变化、价格波动及产业链结构。报告全面评估了当前风电控制系统市场现状，科学预测了未来市场前景与发展趋势，重点剖析了风电控制系统细分市场的机遇与挑战。同时，报告对风电控制系统重点企业的竞争地位及市场集中度进行了评估，为风电控制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中国风电控制系统概述</w:t>
      </w:r>
      <w:r>
        <w:rPr>
          <w:rFonts w:hint="eastAsia"/>
        </w:rPr>
        <w:br/>
      </w:r>
      <w:r>
        <w:rPr>
          <w:rFonts w:hint="eastAsia"/>
        </w:rPr>
        <w:t>　　第一节 风电控制系统行业定义</w:t>
      </w:r>
      <w:r>
        <w:rPr>
          <w:rFonts w:hint="eastAsia"/>
        </w:rPr>
        <w:br/>
      </w:r>
      <w:r>
        <w:rPr>
          <w:rFonts w:hint="eastAsia"/>
        </w:rPr>
        <w:t>　　第二节 风电控制系统行业发展特性</w:t>
      </w:r>
      <w:r>
        <w:rPr>
          <w:rFonts w:hint="eastAsia"/>
        </w:rPr>
        <w:br/>
      </w:r>
      <w:r>
        <w:rPr>
          <w:rFonts w:hint="eastAsia"/>
        </w:rPr>
        <w:t>　　第三节 风电控制系统产业链分析</w:t>
      </w:r>
      <w:r>
        <w:rPr>
          <w:rFonts w:hint="eastAsia"/>
        </w:rPr>
        <w:br/>
      </w:r>
      <w:r>
        <w:rPr>
          <w:rFonts w:hint="eastAsia"/>
        </w:rPr>
        <w:t>　　第四节 风电控制系统行业生命周期分析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2024-2025年国外风电控制系统市场发展概况</w:t>
      </w:r>
      <w:r>
        <w:rPr>
          <w:rFonts w:hint="eastAsia"/>
        </w:rPr>
        <w:br/>
      </w:r>
      <w:r>
        <w:rPr>
          <w:rFonts w:hint="eastAsia"/>
        </w:rPr>
        <w:t>　　第一节 全球风电控制系统市场发展分析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北美地区主要国家风电控制系统市场概况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欧盟地区主要国家风电控制系统市场概况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亚洲地区主要国家风电控制系统市场概况</w:t>
      </w:r>
      <w:r>
        <w:rPr>
          <w:rFonts w:hint="eastAsia"/>
        </w:rPr>
        <w:br/>
      </w:r>
      <w:r>
        <w:rPr>
          <w:rFonts w:hint="eastAsia"/>
        </w:rPr>
        <w:t>　　第五节 全球风电控制系统市场发展预测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2024-2025年中国风电控制系统发展环境分析</w:t>
      </w:r>
      <w:r>
        <w:rPr>
          <w:rFonts w:hint="eastAsia"/>
        </w:rPr>
        <w:br/>
      </w:r>
      <w:r>
        <w:rPr>
          <w:rFonts w:hint="eastAsia"/>
        </w:rPr>
        <w:t>　　第一节 风电控制系统行业经济环境分析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风电控制系统行业相关政策、标准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风电控制系统行业相关发展规划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2024-2025年风电控制系统行业技术发展现状及趋势分析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国内外风电控制系统行业技术差异与原因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2024-2025年风电控制系统市场特性分析</w:t>
      </w:r>
      <w:r>
        <w:rPr>
          <w:rFonts w:hint="eastAsia"/>
        </w:rPr>
        <w:br/>
      </w:r>
      <w:r>
        <w:rPr>
          <w:rFonts w:hint="eastAsia"/>
        </w:rPr>
        <w:t>　　第一节 风电控制系统行业集中度分析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2024-2025年风电控制系统行业SWOT分析</w:t>
      </w:r>
      <w:r>
        <w:rPr>
          <w:rFonts w:hint="eastAsia"/>
        </w:rPr>
        <w:br/>
      </w:r>
      <w:r>
        <w:rPr>
          <w:rFonts w:hint="eastAsia"/>
        </w:rPr>
        <w:t>　　　　一、风电控制系统行业优势</w:t>
      </w:r>
      <w:r>
        <w:rPr>
          <w:rFonts w:hint="eastAsia"/>
        </w:rPr>
        <w:br/>
      </w:r>
      <w:r>
        <w:rPr>
          <w:rFonts w:hint="eastAsia"/>
        </w:rPr>
        <w:t>　　　　二、风电控制系统行业劣势</w:t>
      </w:r>
      <w:r>
        <w:rPr>
          <w:rFonts w:hint="eastAsia"/>
        </w:rPr>
        <w:br/>
      </w:r>
      <w:r>
        <w:rPr>
          <w:rFonts w:hint="eastAsia"/>
        </w:rPr>
        <w:t>　　　　三、风电控制系统行业机会</w:t>
      </w:r>
      <w:r>
        <w:rPr>
          <w:rFonts w:hint="eastAsia"/>
        </w:rPr>
        <w:br/>
      </w:r>
      <w:r>
        <w:rPr>
          <w:rFonts w:hint="eastAsia"/>
        </w:rPr>
        <w:t>　　　　四、风电控制系统行业风险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中国风电控制系统发展现状</w:t>
      </w:r>
      <w:r>
        <w:rPr>
          <w:rFonts w:hint="eastAsia"/>
        </w:rPr>
        <w:br/>
      </w:r>
      <w:r>
        <w:rPr>
          <w:rFonts w:hint="eastAsia"/>
        </w:rPr>
        <w:t>　　第一节 2024-2025年中国风电控制系统市场现状分析</w:t>
      </w:r>
      <w:r>
        <w:rPr>
          <w:rFonts w:hint="eastAsia"/>
        </w:rPr>
        <w:br/>
      </w:r>
      <w:r>
        <w:rPr>
          <w:rFonts w:hint="eastAsia"/>
        </w:rPr>
        <w:t>　　第二节 中国风电控制系统行业产量情况分析及预测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一、风电控制系统总体产能规模</w:t>
      </w:r>
      <w:r>
        <w:rPr>
          <w:rFonts w:hint="eastAsia"/>
        </w:rPr>
        <w:br/>
      </w:r>
      <w:r>
        <w:rPr>
          <w:rFonts w:hint="eastAsia"/>
        </w:rPr>
        <w:t>　　　　二、风电控制系统生产区域分布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三、2019-2024年中国风电控制系统产量统计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三、2025-2031年中国风电控制系统产量预测</w:t>
      </w:r>
      <w:r>
        <w:rPr>
          <w:rFonts w:hint="eastAsia"/>
        </w:rPr>
        <w:br/>
      </w:r>
      <w:r>
        <w:rPr>
          <w:rFonts w:hint="eastAsia"/>
        </w:rPr>
        <w:t>　　第三节 中国风电控制系统市场需求分析及预测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一、中国风电控制系统市场需求特点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二、2019-2024年中国风电控制系统市场需求量统计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三、2025-2031年中国风电控制系统市场需求量预测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中国风电控制系统价格趋势分析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一、2019-2024年中国风电控制系统市场价格趋势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二、2025-2031年中国风电控制系统市场价格走势预测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2019-2024年风电控制系统行业经济运行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2019-2024年中国风电控制系统行业盈利能力分析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2019-2024年中国风电控制系统行业发展能力分析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2019-2024年风电控制系统行业偿债能力分析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2019-2024年风电控制系统制造企业数量分析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中国风电控制系统行业重点地区发展分析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**地区风电控制系统市场发展分析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**地区风电控制系统市场发展分析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**地区风电控制系统市场发展分析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**地区风电控制系统市场发展分析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**地区风电控制系统市场发展分析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2019-2024年中国风电控制系统进出口分析</w:t>
      </w:r>
      <w:r>
        <w:rPr>
          <w:rFonts w:hint="eastAsia"/>
        </w:rPr>
        <w:br/>
      </w:r>
      <w:r>
        <w:rPr>
          <w:rFonts w:hint="eastAsia"/>
        </w:rPr>
        <w:t>　　第一节 风电控制系统进口情况分析</w:t>
      </w:r>
      <w:r>
        <w:rPr>
          <w:rFonts w:hint="eastAsia"/>
        </w:rPr>
        <w:br/>
      </w:r>
      <w:r>
        <w:rPr>
          <w:rFonts w:hint="eastAsia"/>
        </w:rPr>
        <w:t>　　第二节 风电控制系统出口情况分析</w:t>
      </w:r>
      <w:r>
        <w:rPr>
          <w:rFonts w:hint="eastAsia"/>
        </w:rPr>
        <w:br/>
      </w:r>
      <w:r>
        <w:rPr>
          <w:rFonts w:hint="eastAsia"/>
        </w:rPr>
        <w:t>　　第三节 影响风电控制系统进出口因素分析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主要风电控制系统生产企业及竞争格局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风电控制系统行业投资战略研究</w:t>
      </w:r>
      <w:r>
        <w:rPr>
          <w:rFonts w:hint="eastAsia"/>
        </w:rPr>
        <w:br/>
      </w:r>
      <w:r>
        <w:rPr>
          <w:rFonts w:hint="eastAsia"/>
        </w:rPr>
        <w:t>　　第一节 风电控制系统行业发展战略研究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对我国风电控制系统品牌的战略思考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一、风电控制系统品牌的重要性</w:t>
      </w:r>
      <w:r>
        <w:rPr>
          <w:rFonts w:hint="eastAsia"/>
        </w:rPr>
        <w:br/>
      </w:r>
      <w:r>
        <w:rPr>
          <w:rFonts w:hint="eastAsia"/>
        </w:rPr>
        <w:t>　　　　二、风电控制系统实施品牌战略的意义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三、风电控制系统企业品牌的现状分析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四、我国风电控制系统企业的品牌战略</w:t>
      </w:r>
      <w:r>
        <w:rPr>
          <w:rFonts w:hint="eastAsia"/>
        </w:rPr>
        <w:br/>
      </w:r>
      <w:r>
        <w:rPr>
          <w:rFonts w:hint="eastAsia"/>
        </w:rPr>
        <w:t>　　　　五、风电控制系统品牌战略管理的策略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风电控制系统经营策略分析</w:t>
      </w:r>
      <w:r>
        <w:rPr>
          <w:rFonts w:hint="eastAsia"/>
        </w:rPr>
        <w:br/>
      </w:r>
      <w:r>
        <w:rPr>
          <w:rFonts w:hint="eastAsia"/>
        </w:rPr>
        <w:t>　　　　一、风电控制系统市场细分策略</w:t>
      </w:r>
      <w:r>
        <w:rPr>
          <w:rFonts w:hint="eastAsia"/>
        </w:rPr>
        <w:br/>
      </w:r>
      <w:r>
        <w:rPr>
          <w:rFonts w:hint="eastAsia"/>
        </w:rPr>
        <w:t>　　　　二、风电控制系统市场创新策略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四、风电控制系统新产品差异化战略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2025-2031年中国风电控制系统发展趋势预测及投资风险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2025-2025年风电控制系统市场前景分析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2025-2031年风电控制系统行业发展趋势预测</w:t>
      </w:r>
      <w:r>
        <w:rPr>
          <w:rFonts w:hint="eastAsia"/>
        </w:rPr>
        <w:br/>
      </w:r>
      <w:r>
        <w:rPr>
          <w:rFonts w:hint="eastAsia"/>
        </w:rPr>
        <w:t>　　第三节 风电控制系统行业投资风险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风电控制系统投资建议</w:t>
      </w:r>
      <w:r>
        <w:rPr>
          <w:rFonts w:hint="eastAsia"/>
        </w:rPr>
        <w:br/>
      </w:r>
      <w:r>
        <w:rPr>
          <w:rFonts w:hint="eastAsia"/>
        </w:rPr>
        <w:t>　　第一节 风电控制系统行业投资环境分析</w:t>
      </w:r>
      <w:r>
        <w:rPr>
          <w:rFonts w:hint="eastAsia"/>
        </w:rPr>
        <w:br/>
      </w:r>
      <w:r>
        <w:rPr>
          <w:rFonts w:hint="eastAsia"/>
        </w:rPr>
        <w:t>　　第二节 风电控制系统行业投资进入壁垒分析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2019-2024年中国风电控制系统市场规模及增长情况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2019-2024年中国风电控制系统行业产量及增长趋势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2025-2031年中国风电控制系统行业产量预测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2019-2024年中国风电控制系统行业市场需求及增长情况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2025-2031年中国风电控制系统行业市场需求预测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2019-2024年中国风电控制系统行业利润及增长情况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**地区风电控制系统市场规模及增长情况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2019-2024年中国风电控制系统行业出口情况分析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2019-2024年中国风电控制系统行业产品市场价格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2025-2031年中国风电控制系统行业产品市场价格走势预测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风电控制系统重点企业经营情况分析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风电控制系统重点企业经营情况分析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2025-2031年中国风电控制系统市场规模预测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2025-2031年中国风电控制系统行业利润预测</w:t>
      </w:r>
      <w:r>
        <w:rPr>
          <w:rFonts w:hint="eastAsia"/>
        </w:rPr>
        <w:br/>
      </w:r>
      <w:r>
        <w:rPr>
          <w:rFonts w:hint="eastAsia"/>
        </w:rPr>
        <w:t>　　图表 2025年风电控制系统行业壁垒</w:t>
      </w:r>
      <w:r>
        <w:rPr>
          <w:rFonts w:hint="eastAsia"/>
        </w:rPr>
        <w:br/>
      </w:r>
      <w:r>
        <w:rPr>
          <w:rFonts w:hint="eastAsia"/>
        </w:rPr>
        <w:t>　　图表 2025年风电控制系统市场前景分析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2025-2031年中国风电控制系统市场需求预测</w:t>
      </w:r>
      <w:r>
        <w:rPr>
          <w:rFonts w:hint="eastAsia"/>
        </w:rPr>
        <w:br/>
      </w:r>
      <w:r>
        <w:rPr>
          <w:rFonts w:hint="eastAsia"/>
        </w:rPr>
        <w:t>　　图表 2025年风电控制系统发展趋势预测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62180a06d4914" w:history="1">
        <w:r>
          <w:rPr>
            <w:rStyle w:val="Hyperlink"/>
          </w:rPr>
          <w:t>2025-2031年全球与中国风电控制系统市场研究及趋势预测报告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62180a06d4914" w:history="1">
        <w:r>
          <w:rPr>
            <w:rStyle w:val="Hyperlink"/>
          </w:rPr>
          <w:t>https://www.20087.com/7/07/FengDianKongZhiXiTongHangYeFaZhanQuShi.html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变桨系统安全链、风电控制系统厂家、风电系统运行与维护、风电控制系统新技术有哪些、风电机组电控系统安装过程、风电控制系统的功能有哪些?、风电运营、风电控制系统的辅助设备、风电机组控制程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ff934df9343cc" w:history="1">
      <w:r>
        <w:rPr>
          <w:rStyle w:val="Hyperlink"/>
        </w:rPr>
        <w:t>2025-2031年全球与中国风电控制系统市场研究及趋势预测报告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FengDianKongZhiXiTongHangYeFaZhanQuShi.html" TargetMode="External" Id="R9f162180a06d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FengDianKongZhiXiTongHangYeFaZhanQuShi.html" TargetMode="External" Id="Rfa8ff934df93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2024-11-23T00:54:00Z</dcterms:created>
  <dcterms:modified xsi:type="dcterms:W3CDTF">2024-11-23T01:54:00Z</dcterms:modified>
  <dc:subject>2025-2031年全球与中国风电控制系统市场研究及趋势预测报告</dc:subject>
  <dc:title>2025-2031年全球与中国风电控制系统市场研究及趋势预测报告</dc:title>
  <cp:keywords>2025-2031年全球与中国风电控制系统市场研究及趋势预测报告</cp:keywords>
  <dc:description>2025-2031年全球与中国风电控制系统市场研究及趋势预测报告</dc:description>
</cp:coreProperties>
</file>