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ae4a08ef14e18" w:history="1">
              <w:r>
                <w:rPr>
                  <w:rStyle w:val="Hyperlink"/>
                </w:rPr>
                <w:t>中国高性能陶瓷行业研究与发展前景预测报告（2024-2030年）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ae4a08ef14e18" w:history="1">
              <w:r>
                <w:rPr>
                  <w:rStyle w:val="Hyperlink"/>
                </w:rPr>
                <w:t>中国高性能陶瓷行业研究与发展前景预测报告（2024-2030年）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ae4a08ef14e18" w:history="1">
                <w:r>
                  <w:rPr>
                    <w:rStyle w:val="Hyperlink"/>
                  </w:rPr>
                  <w:t>https://www.20087.com/7/87/GaoXingNengTaoCiFaZhanQianJingFenXi.html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陶瓷以其优异的耐高温、耐腐蚀、高强度等特性，在航空航天、电子、生物医疗等领域展现出广阔的应用前景。目前，氧化铝、氮化硅、碳化硅等先进陶瓷材料不断取得技术突破，通过粉末注射成型、反应烧结等先进工艺，实现了复杂形状部件的精密制造。</w:t>
      </w:r>
      <w:r>
        <w:rPr>
          <w:rFonts w:hint="eastAsia"/>
        </w:rPr>
        <w:br/>
      </w:r>
      <w:r>
        <w:rPr>
          <w:rFonts w:hint="eastAsia"/>
        </w:rPr>
        <w:t>　　未来，高性能陶瓷的发展将聚焦于材料创新与应用拓展。纳米技术、复合材料技术的应用将推动陶瓷材料性能的进一步提升，如增强韧性和导电性，满足更严苛的使用条件。同时，随着3D打印技术的成熟，陶瓷部件的个性化定制和复杂结构设计将成为可能，促进陶瓷材料在新兴领域的应用，如微电子封装、能源转换器件等。此外，环保节能的要求将推动生物降解陶瓷、环境友好型陶瓷材料的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ae4a08ef14e18" w:history="1">
        <w:r>
          <w:rPr>
            <w:rStyle w:val="Hyperlink"/>
          </w:rPr>
          <w:t>中国高性能陶瓷行业研究与发展前景预测报告（2024-2030年）</w:t>
        </w:r>
      </w:hyperlink>
      <w:r>
        <w:rPr>
          <w:rFonts w:hint="eastAsia"/>
        </w:rPr>
        <w:t>全面剖析了高性能陶瓷行业的市场规模、需求及价格动态。报告通过对高性能陶瓷产业链的深入挖掘，详细分析了行业现状，并对高性能陶瓷市场前景及发展趋势进行了科学预测。高性能陶瓷报告还深入探索了各细分市场的特点，突出关注高性能陶瓷重点企业的经营状况，全面揭示了高性能陶瓷行业竞争格局、品牌影响力和市场集中度。高性能陶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高性能陶瓷行业相关概述</w:t>
      </w:r>
      <w:r>
        <w:rPr>
          <w:rFonts w:hint="eastAsia"/>
        </w:rPr>
        <w:br/>
      </w:r>
      <w:r>
        <w:rPr>
          <w:rFonts w:hint="eastAsia"/>
        </w:rPr>
        <w:t>　　　　一、高性能陶瓷行业定义及特点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1、高性能陶瓷行业定义</w:t>
      </w:r>
      <w:r>
        <w:rPr>
          <w:rFonts w:hint="eastAsia"/>
        </w:rPr>
        <w:br/>
      </w:r>
      <w:r>
        <w:rPr>
          <w:rFonts w:hint="eastAsia"/>
        </w:rPr>
        <w:t>　　　　　　2、高性能陶瓷行业特点</w:t>
      </w:r>
      <w:r>
        <w:rPr>
          <w:rFonts w:hint="eastAsia"/>
        </w:rPr>
        <w:br/>
      </w:r>
      <w:r>
        <w:rPr>
          <w:rFonts w:hint="eastAsia"/>
        </w:rPr>
        <w:t>　　　　二、高性能陶瓷行业经营模式分析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1、高性能陶瓷生产模式</w:t>
      </w:r>
      <w:r>
        <w:rPr>
          <w:rFonts w:hint="eastAsia"/>
        </w:rPr>
        <w:br/>
      </w:r>
      <w:r>
        <w:rPr>
          <w:rFonts w:hint="eastAsia"/>
        </w:rPr>
        <w:t>　　　　　　2、高性能陶瓷采购模式</w:t>
      </w:r>
      <w:r>
        <w:rPr>
          <w:rFonts w:hint="eastAsia"/>
        </w:rPr>
        <w:br/>
      </w:r>
      <w:r>
        <w:rPr>
          <w:rFonts w:hint="eastAsia"/>
        </w:rPr>
        <w:t>　　　　　　3、高性能陶瓷销售模式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2024年世界高性能陶瓷行业市场运行形势分析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2024年全球高性能陶瓷行业发展概况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2024年中国高性能陶瓷行业发展环境分析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2024年高性能陶瓷行业技术发展现状及趋势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当前我国高性能陶瓷技术发展现状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提高我国高性能陶瓷技术的对策</w:t>
      </w:r>
      <w:r>
        <w:rPr>
          <w:rFonts w:hint="eastAsia"/>
        </w:rPr>
        <w:br/>
      </w:r>
      <w:r>
        <w:rPr>
          <w:rFonts w:hint="eastAsia"/>
        </w:rPr>
        <w:t>　　第四节 我国高性能陶瓷研发、设计发展趋势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一、2019-2024年高性能陶瓷行业市场供给情况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三、2024-2030年高性能陶瓷行业市场供给预测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2024-2030年中国高性能陶瓷市场价格趋向预测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高性能陶瓷行业竞争格局分析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高性能陶瓷行业集中度分析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一、高性能陶瓷市场集中度分析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二、高性能陶瓷企业集中度分析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三、高性能陶瓷区域集中度分析</w:t>
      </w:r>
      <w:r>
        <w:rPr>
          <w:rFonts w:hint="eastAsia"/>
        </w:rPr>
        <w:br/>
      </w:r>
      <w:r>
        <w:rPr>
          <w:rFonts w:hint="eastAsia"/>
        </w:rPr>
        <w:t>　　第二节 高性能陶瓷行业竞争格局分析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一、2024年高性能陶瓷行业竞争分析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二、2024年中外高性能陶瓷产品竞争分析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高性能陶瓷企业发展策略分析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高性能陶瓷市场策略分析</w:t>
      </w:r>
      <w:r>
        <w:rPr>
          <w:rFonts w:hint="eastAsia"/>
        </w:rPr>
        <w:br/>
      </w:r>
      <w:r>
        <w:rPr>
          <w:rFonts w:hint="eastAsia"/>
        </w:rPr>
        <w:t>　　　　一、高性能陶瓷价格策略分析</w:t>
      </w:r>
      <w:r>
        <w:rPr>
          <w:rFonts w:hint="eastAsia"/>
        </w:rPr>
        <w:br/>
      </w:r>
      <w:r>
        <w:rPr>
          <w:rFonts w:hint="eastAsia"/>
        </w:rPr>
        <w:t>　　　　二、高性能陶瓷渠道策略分析</w:t>
      </w:r>
      <w:r>
        <w:rPr>
          <w:rFonts w:hint="eastAsia"/>
        </w:rPr>
        <w:br/>
      </w:r>
      <w:r>
        <w:rPr>
          <w:rFonts w:hint="eastAsia"/>
        </w:rPr>
        <w:t>　　第二节 高性能陶瓷销售策略分析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对我国高性能陶瓷品牌的战略思考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三、我国高性能陶瓷企业的品牌战略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中国高性能陶瓷行业营销策略分析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一、做好高性能陶瓷产品导入</w:t>
      </w:r>
      <w:r>
        <w:rPr>
          <w:rFonts w:hint="eastAsia"/>
        </w:rPr>
        <w:br/>
      </w:r>
      <w:r>
        <w:rPr>
          <w:rFonts w:hint="eastAsia"/>
        </w:rPr>
        <w:t>　　　　二、做好高性能陶瓷产品组合和产品线决策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2024-2030年中国高性能陶瓷行业前景与风险预测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2024年高性能陶瓷市场前景分析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2024-2030年中国高性能陶瓷行业盈利模式与投资策略分析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中智:林:－中国高性能陶瓷行业多元化经营战略的可行性分析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高性能陶瓷行业历程</w:t>
      </w:r>
      <w:r>
        <w:rPr>
          <w:rFonts w:hint="eastAsia"/>
        </w:rPr>
        <w:br/>
      </w:r>
      <w:r>
        <w:rPr>
          <w:rFonts w:hint="eastAsia"/>
        </w:rPr>
        <w:t>　　图表 高性能陶瓷行业生命周期</w:t>
      </w:r>
      <w:r>
        <w:rPr>
          <w:rFonts w:hint="eastAsia"/>
        </w:rPr>
        <w:br/>
      </w:r>
      <w:r>
        <w:rPr>
          <w:rFonts w:hint="eastAsia"/>
        </w:rPr>
        <w:t>　　图表 高性能陶瓷行业产业链分析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ae4a08ef14e18" w:history="1">
        <w:r>
          <w:rPr>
            <w:rStyle w:val="Hyperlink"/>
          </w:rPr>
          <w:t>中国高性能陶瓷行业研究与发展前景预测报告（2024-2030年）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ae4a08ef14e18" w:history="1">
        <w:r>
          <w:rPr>
            <w:rStyle w:val="Hyperlink"/>
          </w:rPr>
          <w:t>https://www.20087.com/7/87/GaoXingNengTaoCiFaZhanQianJingFenXi.html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92c086ee94276" w:history="1">
      <w:r>
        <w:rPr>
          <w:rStyle w:val="Hyperlink"/>
        </w:rPr>
        <w:t>中国高性能陶瓷行业研究与发展前景预测报告（2024-2030年）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XingNengTaoCiFaZhanQianJingFenXi.html" TargetMode="External" Id="R95bae4a08ef1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XingNengTaoCiFaZhanQianJingFenXi.html" TargetMode="External" Id="Rbfa92c086ee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2024-02-29T04:47:00Z</dcterms:created>
  <dcterms:modified xsi:type="dcterms:W3CDTF">2024-02-29T05:47:00Z</dcterms:modified>
  <dc:subject>中国高性能陶瓷行业研究与发展前景预测报告（2024-2030年）</dc:subject>
  <dc:title>中国高性能陶瓷行业研究与发展前景预测报告（2024-2030年）</dc:title>
  <cp:keywords>中国高性能陶瓷行业研究与发展前景预测报告（2024-2030年）</cp:keywords>
  <dc:description>中国高性能陶瓷行业研究与发展前景预测报告（2024-2030年）</dc:description>
</cp:coreProperties>
</file>