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a08fd3294a58" w:history="1">
              <w:r>
                <w:rPr>
                  <w:rStyle w:val="Hyperlink"/>
                </w:rPr>
                <w:t>中国高频高速板发展现状与趋势分析（2025-2031年）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a08fd3294a58" w:history="1">
              <w:r>
                <w:rPr>
                  <w:rStyle w:val="Hyperlink"/>
                </w:rPr>
                <w:t>中国高频高速板发展现状与趋势分析（2025-2031年）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4a08fd3294a58" w:history="1">
                <w:r>
                  <w:rPr>
                    <w:rStyle w:val="Hyperlink"/>
                  </w:rPr>
                  <w:t>https://www.20087.com/7/27/GaoPinGaoSuBanFaZhanQuShi.html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高速板是用于承载高频高速信号传输的印制电路板（PCB），广泛应用于通信、航空航天、计算机等领域。随着5G、高速数据传输和毫米波技术的发展，对高频高速板的需求日益增加。目前，技术重点在于减少信号损失、提高信号完整性和降低电磁干扰。此外，为了满足更高的性能要求，高频高速板通常采用特殊的材料和结构设计。</w:t>
      </w:r>
      <w:r>
        <w:rPr>
          <w:rFonts w:hint="eastAsia"/>
        </w:rPr>
        <w:br/>
      </w:r>
      <w:r>
        <w:rPr>
          <w:rFonts w:hint="eastAsia"/>
        </w:rPr>
        <w:t>　　未来，高频高速板将继续向着更高的频率和更快的速度发展。一方面，随着6G通信技术的研究和开发，对更高性能的高频高速板的需求将持续增长。另一方面，随着芯片技术的进步，集成度更高的集成电路将要求更高密度的布线和更精细的制造工艺。此外，随着环保标准的提高，采用环保材料和可持续生产方法的高频高速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a08fd3294a58" w:history="1">
        <w:r>
          <w:rPr>
            <w:rStyle w:val="Hyperlink"/>
          </w:rPr>
          <w:t>中国高频高速板发展现状与趋势分析（2025-2031年）</w:t>
        </w:r>
      </w:hyperlink>
      <w:r>
        <w:rPr>
          <w:rFonts w:hint="eastAsia"/>
        </w:rPr>
        <w:t>》依托权威机构及行业协会数据，结合高频高速板行业的宏观环境与微观实践，从高频高速板市场规模、市场需求、技术现状及产业链结构等多维度进行了系统调研与分析。报告通过严谨的研究方法与翔实的数据支持，辅以直观图表，全面剖析了高频高速板行业发展趋势、重点企业表现及市场竞争格局，并通过SWOT分析揭示了行业机遇与潜在风险，为高频高速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高频高速板行业界定</w:t>
      </w:r>
      <w:r>
        <w:rPr>
          <w:rFonts w:hint="eastAsia"/>
        </w:rPr>
        <w:br/>
      </w:r>
      <w:r>
        <w:rPr>
          <w:rFonts w:hint="eastAsia"/>
        </w:rPr>
        <w:t>　　第一节 高频高速板行业定义</w:t>
      </w:r>
      <w:r>
        <w:rPr>
          <w:rFonts w:hint="eastAsia"/>
        </w:rPr>
        <w:br/>
      </w:r>
      <w:r>
        <w:rPr>
          <w:rFonts w:hint="eastAsia"/>
        </w:rPr>
        <w:t>　　第二节 高频高速板行业特点分析</w:t>
      </w:r>
      <w:r>
        <w:rPr>
          <w:rFonts w:hint="eastAsia"/>
        </w:rPr>
        <w:br/>
      </w:r>
      <w:r>
        <w:rPr>
          <w:rFonts w:hint="eastAsia"/>
        </w:rPr>
        <w:t>　　第三节 高频高速板产业链分析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2025年世界高频高速板行业市场运行形势分析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2025年全球高频高速板行业发展概况</w:t>
      </w:r>
      <w:r>
        <w:rPr>
          <w:rFonts w:hint="eastAsia"/>
        </w:rPr>
        <w:br/>
      </w:r>
      <w:r>
        <w:rPr>
          <w:rFonts w:hint="eastAsia"/>
        </w:rPr>
        <w:t>　　第二节 世界高频高速板行业发展走势</w:t>
      </w:r>
      <w:r>
        <w:rPr>
          <w:rFonts w:hint="eastAsia"/>
        </w:rPr>
        <w:br/>
      </w:r>
      <w:r>
        <w:rPr>
          <w:rFonts w:hint="eastAsia"/>
        </w:rPr>
        <w:t>　　　　二、全球高频高速板行业市场分布情况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三、全球高频高速板行业发展趋势分析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全球高频高速板行业重点国家和区域分析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中国高频高速板行业发展环境分析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2025年高频高速板行业技术发展现状及趋势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当前我国高频高速板技术发展现状</w:t>
      </w:r>
      <w:r>
        <w:rPr>
          <w:rFonts w:hint="eastAsia"/>
        </w:rPr>
        <w:br/>
      </w:r>
      <w:r>
        <w:rPr>
          <w:rFonts w:hint="eastAsia"/>
        </w:rPr>
        <w:t>　　第二节 中外高频高速板技术差距及产生差距的主要原因分析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提高我国高频高速板技术的对策</w:t>
      </w:r>
      <w:r>
        <w:rPr>
          <w:rFonts w:hint="eastAsia"/>
        </w:rPr>
        <w:br/>
      </w:r>
      <w:r>
        <w:rPr>
          <w:rFonts w:hint="eastAsia"/>
        </w:rPr>
        <w:t>　　第四节 我国高频高速板研发、设计发展趋势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中国高频高速板发展现状调研</w:t>
      </w:r>
      <w:r>
        <w:rPr>
          <w:rFonts w:hint="eastAsia"/>
        </w:rPr>
        <w:br/>
      </w:r>
      <w:r>
        <w:rPr>
          <w:rFonts w:hint="eastAsia"/>
        </w:rPr>
        <w:t>　　第一节 中国高频高速板市场现状分析</w:t>
      </w:r>
      <w:r>
        <w:rPr>
          <w:rFonts w:hint="eastAsia"/>
        </w:rPr>
        <w:br/>
      </w:r>
      <w:r>
        <w:rPr>
          <w:rFonts w:hint="eastAsia"/>
        </w:rPr>
        <w:t>　　第二节 中国高频高速板行业产量情况分析及预测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一、高频高速板总体产能规模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三、2020-2025年中国高频高速板产量统计</w:t>
      </w:r>
      <w:r>
        <w:rPr>
          <w:rFonts w:hint="eastAsia"/>
        </w:rPr>
        <w:br/>
      </w:r>
      <w:r>
        <w:rPr>
          <w:rFonts w:hint="eastAsia"/>
        </w:rPr>
        <w:t>　　　　二、高频高速板生产区域分布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三、2025-2031年中国高频高速板产量预测分析</w:t>
      </w:r>
      <w:r>
        <w:rPr>
          <w:rFonts w:hint="eastAsia"/>
        </w:rPr>
        <w:br/>
      </w:r>
      <w:r>
        <w:rPr>
          <w:rFonts w:hint="eastAsia"/>
        </w:rPr>
        <w:t>　　第三节 中国高频高速板市场需求分析及预测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一、中国高频高速板市场需求特点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二、2020-2025年中国高频高速板市场需求量统计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三、2025-2031年中国高频高速板市场需求量预测分析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中国高频高速板行业进出口情况分析预测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2020-2025年中国高频高速板行业进出口情况分析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一、2020-2025年中国高频高速板行业进口分析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二、2020-2025年中国高频高速板行业出口分析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2025-2031年中国高频高速板行业进出口情况预测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一、2025-2031年中国高频高速板行业进口预测分析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二、2025-2031年中国高频高速板行业出口预测分析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影响高频高速板行业进出口变化的主要原因分析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2020-2025年中国高频高速板行业重点地区调研分析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一、中国高频高速板行业重点区域市场结构调研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二、**地区高频高速板市场调研分析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三、**地区高频高速板市场调研分析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四、**地区高频高速板市场调研分析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五、**地区高频高速板市场调研分析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六、**地区高频高速板市场调研分析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高频高速板行业竞争格局分析</w:t>
      </w:r>
      <w:r>
        <w:rPr>
          <w:rFonts w:hint="eastAsia"/>
        </w:rPr>
        <w:br/>
      </w:r>
      <w:r>
        <w:rPr>
          <w:rFonts w:hint="eastAsia"/>
        </w:rPr>
        <w:t>　　第一节 高频高速板行业集中度分析</w:t>
      </w:r>
      <w:r>
        <w:rPr>
          <w:rFonts w:hint="eastAsia"/>
        </w:rPr>
        <w:br/>
      </w:r>
      <w:r>
        <w:rPr>
          <w:rFonts w:hint="eastAsia"/>
        </w:rPr>
        <w:t>　　　　一、高频高速板市场集中度分析</w:t>
      </w:r>
      <w:r>
        <w:rPr>
          <w:rFonts w:hint="eastAsia"/>
        </w:rPr>
        <w:br/>
      </w:r>
      <w:r>
        <w:rPr>
          <w:rFonts w:hint="eastAsia"/>
        </w:rPr>
        <w:t>　　　　二、高频高速板企业集中度分析</w:t>
      </w:r>
      <w:r>
        <w:rPr>
          <w:rFonts w:hint="eastAsia"/>
        </w:rPr>
        <w:br/>
      </w:r>
      <w:r>
        <w:rPr>
          <w:rFonts w:hint="eastAsia"/>
        </w:rPr>
        <w:t>　　　　三、高频高速板区域集中度分析</w:t>
      </w:r>
      <w:r>
        <w:rPr>
          <w:rFonts w:hint="eastAsia"/>
        </w:rPr>
        <w:br/>
      </w:r>
      <w:r>
        <w:rPr>
          <w:rFonts w:hint="eastAsia"/>
        </w:rPr>
        <w:t>　　第二节 高频高速板行业主要企业竞争力分析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高频高速板行业竞争格局分析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一、2025年高频高速板行业竞争分析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二、2025年中外高频高速板产品竞争分析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三、2020-2025年我国高频高速板市场竞争分析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四、2025-2031年国内主要高频高速板企业动向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高频高速板行业细分产品市场调研分析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高频高速板行业上、下游市场分析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高频高速板行业上游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高频高速板行业下游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高频高速板行业重点企业发展调研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高频高速板重点企业（一）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高频高速板重点企业（二）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高频高速板重点企业（三）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高频高速板重点企业（四）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高频高速板重点企业（五）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高频高速板重点企业（六）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高频高速板企业管理策略建议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提高高频高速板企业竞争力的策略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一、提高中国高频高速板企业核心竞争力的对策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二、高频高速板企业提升竞争力的主要方向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三、影响高频高速板企业核心竞争力的因素及提升途径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四、提高高频高速板企业竞争力的策略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对我国高频高速板品牌的战略思考</w:t>
      </w:r>
      <w:r>
        <w:rPr>
          <w:rFonts w:hint="eastAsia"/>
        </w:rPr>
        <w:br/>
      </w:r>
      <w:r>
        <w:rPr>
          <w:rFonts w:hint="eastAsia"/>
        </w:rPr>
        <w:t>　　　　一、高频高速板实施品牌战略的意义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二、高频高速板企业品牌的现状分析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三、我国高频高速板企业的品牌战略</w:t>
      </w:r>
      <w:r>
        <w:rPr>
          <w:rFonts w:hint="eastAsia"/>
        </w:rPr>
        <w:br/>
      </w:r>
      <w:r>
        <w:rPr>
          <w:rFonts w:hint="eastAsia"/>
        </w:rPr>
        <w:t>　　　　四、高频高速板品牌战略管理的策略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2025-2031年中国高频高速板行业前景与风险预测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2025年中国高频高速板市场前景分析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2025-2031年中国高频高速板发展趋势预测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2025-2031年中国高频高速板行业投资特性分析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一、2025-2031年中国高频高速板行业进入壁垒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二、2025-2031年中国高频高速板行业盈利模式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三、2025-2031年中国高频高速板行业盈利因素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2025-2031年中国高频高速板行业投资机会分析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一、2025-2031年中国高频高速板细分市场投资机会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二、2025-2031年中国高频高速板行业区域市场投资潜力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2025-2031年中国高频高速板行业投资风险分析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一、2025-2031年中国高频高速板行业市场竞争风险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二、2025-2031年中国高频高速板行业技术风险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三、2025-2031年中国高频高速板行业政策风险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四、2025-2031年中国高频高速板行业进入退出风险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高频高速板行业研究结论</w:t>
      </w:r>
      <w:r>
        <w:rPr>
          <w:rFonts w:hint="eastAsia"/>
        </w:rPr>
        <w:br/>
      </w:r>
      <w:r>
        <w:rPr>
          <w:rFonts w:hint="eastAsia"/>
        </w:rPr>
        <w:t>　　第二节 高频高速板行业投资价值评估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中^智^林：高频高速板行业投资建议</w:t>
      </w:r>
      <w:r>
        <w:rPr>
          <w:rFonts w:hint="eastAsia"/>
        </w:rPr>
        <w:br/>
      </w:r>
      <w:r>
        <w:rPr>
          <w:rFonts w:hint="eastAsia"/>
        </w:rPr>
        <w:t>　　　　一、高频高速板行业投资策略建议</w:t>
      </w:r>
      <w:r>
        <w:rPr>
          <w:rFonts w:hint="eastAsia"/>
        </w:rPr>
        <w:br/>
      </w:r>
      <w:r>
        <w:rPr>
          <w:rFonts w:hint="eastAsia"/>
        </w:rPr>
        <w:t>　　　　二、高频高速板行业投资方向建议</w:t>
      </w:r>
      <w:r>
        <w:rPr>
          <w:rFonts w:hint="eastAsia"/>
        </w:rPr>
        <w:br/>
      </w:r>
      <w:r>
        <w:rPr>
          <w:rFonts w:hint="eastAsia"/>
        </w:rPr>
        <w:t>　　　　三、高频高速板行业投资方式建议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高频高速板行业历程</w:t>
      </w:r>
      <w:r>
        <w:rPr>
          <w:rFonts w:hint="eastAsia"/>
        </w:rPr>
        <w:br/>
      </w:r>
      <w:r>
        <w:rPr>
          <w:rFonts w:hint="eastAsia"/>
        </w:rPr>
        <w:t>　　图表 高频高速板行业生命周期</w:t>
      </w:r>
      <w:r>
        <w:rPr>
          <w:rFonts w:hint="eastAsia"/>
        </w:rPr>
        <w:br/>
      </w:r>
      <w:r>
        <w:rPr>
          <w:rFonts w:hint="eastAsia"/>
        </w:rPr>
        <w:t>　　图表 高频高速板行业产业链分析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2020-2025年高频高速板行业市场容量分析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2020-2025年中国高频高速板市场需求量及增速统计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2025年中国高频高速板行业需求领域分布格局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2020-2025年中国高频高速板进口数量分析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2020-2025年中国高频高速板进口金额分析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2020-2025年中国高频高速板出口数量分析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2020-2025年中国高频高速板出口金额分析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2025年中国高频高速板进口国家及地区分析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2025年中国高频高速板出口国家及地区分析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2020-2025年中国高频高速板行业企业平均规模情况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**地区高频高速板市场规模及增长情况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**地区高频高速板行业市场需求情况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**地区高频高速板市场规模及增长情况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**地区高频高速板行业市场需求情况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**地区高频高速板市场规模及增长情况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**地区高频高速板行业市场需求情况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**地区高频高速板市场规模及增长情况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**地区高频高速板行业市场需求情况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高频高速板企业信息</w:t>
      </w:r>
      <w:r>
        <w:rPr>
          <w:rFonts w:hint="eastAsia"/>
        </w:rPr>
        <w:br/>
      </w:r>
      <w:r>
        <w:rPr>
          <w:rFonts w:hint="eastAsia"/>
        </w:rPr>
        <w:t>　　图表 高频高速板企业经营情况分析</w:t>
      </w:r>
      <w:r>
        <w:rPr>
          <w:rFonts w:hint="eastAsia"/>
        </w:rPr>
        <w:br/>
      </w:r>
      <w:r>
        <w:rPr>
          <w:rFonts w:hint="eastAsia"/>
        </w:rPr>
        <w:t>　　图表 高频高速板重点企业（三）主要经济指标情况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高频高速板重点企业（三）成长能力情况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2025-2031年中国高频高速板行业产能预测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2025-2031年中国高频高速板行业产量预测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2025-2031年中国高频高速板市场需求量预测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2025-2031年中国高频高速板行业供需平衡预测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2025-2031年中国高频高速板行业市场容量预测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2025-2031年中国高频高速板行业市场规模预测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2025-2031年中国高频高速板市场前景分析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2025-2031年中国高频高速板发展趋势预测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a08fd3294a58" w:history="1">
        <w:r>
          <w:rPr>
            <w:rStyle w:val="Hyperlink"/>
          </w:rPr>
          <w:t>中国高频高速板发展现状与趋势分析（2025-2031年）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4a08fd3294a58" w:history="1">
        <w:r>
          <w:rPr>
            <w:rStyle w:val="Hyperlink"/>
          </w:rPr>
          <w:t>https://www.20087.com/7/27/GaoPinGaoSuBanFaZhanQuShi.html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热点：板车上高速有什么限制、高频高速板材定义、高频板材与普通板材、高频高速板厂家、板对板是高频的吗、高频高速板外层铜箔、高频板的材料图片、高频高速板 ppo 环氧树脂、高频pcb板材料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a6879b5c44f4" w:history="1">
      <w:r>
        <w:rPr>
          <w:rStyle w:val="Hyperlink"/>
        </w:rPr>
        <w:t>中国高频高速板发展现状与趋势分析（2025-2031年）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PinGaoSuBanFaZhanQuShi.html" TargetMode="External" Id="R6b04a08fd329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PinGaoSuBanFaZhanQuShi.html" TargetMode="External" Id="R05eca6879b5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2024-09-02T07:12:00Z</dcterms:created>
  <dcterms:modified xsi:type="dcterms:W3CDTF">2024-09-02T08:12:00Z</dcterms:modified>
  <dc:subject>中国高频高速板发展现状与趋势分析（2025-2031年）</dc:subject>
  <dc:title>中国高频高速板发展现状与趋势分析（2025-2031年）</dc:title>
  <cp:keywords>中国高频高速板发展现状与趋势分析（2025-2031年）</cp:keywords>
  <dc:description>中国高频高速板发展现状与趋势分析（2025-2031年）</dc:description>
</cp:coreProperties>
</file>