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cbb3d5284764" w:history="1">
              <w:r>
                <w:rPr>
                  <w:rStyle w:val="Hyperlink"/>
                </w:rPr>
                <w:t>2026-2032年中国棉花加工设备市场现状调研与发展前景分析报告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cbb3d5284764" w:history="1">
              <w:r>
                <w:rPr>
                  <w:rStyle w:val="Hyperlink"/>
                </w:rPr>
                <w:t>2026-2032年中国棉花加工设备市场现状调研与发展前景分析报告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dcbb3d5284764" w:history="1">
                <w:r>
                  <w:rPr>
                    <w:rStyle w:val="Hyperlink"/>
                  </w:rPr>
                  <w:t>https://www.20087.com/7/09/MianHuaJiaGongSheBeiHangYeDiaoYanBaoGao.html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设备行业近年来受益于自动化和智能化技术的发展，实现了从传统手工到高度自动化流水线的转变。现代棉花加工设备不仅提高了生产效率，减少了人力成本，还通过精准控制提高了棉花的加工质量和一致性。同时，设备设计更加注重减少棉花纤维损伤，提升成品品质，以及优化能耗和降低排放，符合可持续发展目标。</w:t>
      </w:r>
      <w:r>
        <w:rPr>
          <w:rFonts w:hint="eastAsia"/>
        </w:rPr>
        <w:br/>
      </w:r>
      <w:r>
        <w:rPr>
          <w:rFonts w:hint="eastAsia"/>
        </w:rPr>
        <w:t>　　未来，棉花加工设备将更加侧重于智能化和可持续性。物联网技术的集成将实现设备间的互联互通，提升生产数据的实时分析能力，优化生产流程。同时，设备将采用更多节能技术和材料，如高效电机和轻量化设计，以减少能源消耗和碳足迹。此外，随着棉花加工向定制化方向发展，设备将具备更高的灵活性，以适应不同棉花品种和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dcbb3d5284764" w:history="1">
        <w:r>
          <w:rPr>
            <w:rStyle w:val="Hyperlink"/>
          </w:rPr>
          <w:t>2026-2032年中国棉花加工设备市场现状调研与发展前景分析报告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棉花加工设备行业发展环境、产业链结构、市场供需状况及价格变化，重点研究了棉花加工设备行业内主要企业的经营现状。报告对棉花加工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棉花加工设备行业概述</w:t>
      </w:r>
      <w:r>
        <w:rPr>
          <w:rFonts w:hint="eastAsia"/>
        </w:rPr>
        <w:br/>
      </w:r>
      <w:r>
        <w:rPr>
          <w:rFonts w:hint="eastAsia"/>
        </w:rPr>
        <w:t>　　第一节 棉花加工设备定义</w:t>
      </w:r>
      <w:r>
        <w:rPr>
          <w:rFonts w:hint="eastAsia"/>
        </w:rPr>
        <w:br/>
      </w:r>
      <w:r>
        <w:rPr>
          <w:rFonts w:hint="eastAsia"/>
        </w:rPr>
        <w:t>　　第二节 棉花加工设备行业发展历程</w:t>
      </w:r>
      <w:r>
        <w:rPr>
          <w:rFonts w:hint="eastAsia"/>
        </w:rPr>
        <w:br/>
      </w:r>
      <w:r>
        <w:rPr>
          <w:rFonts w:hint="eastAsia"/>
        </w:rPr>
        <w:t>　　第三节 棉花加工设备行业分类情况</w:t>
      </w:r>
      <w:r>
        <w:rPr>
          <w:rFonts w:hint="eastAsia"/>
        </w:rPr>
        <w:br/>
      </w:r>
      <w:r>
        <w:rPr>
          <w:rFonts w:hint="eastAsia"/>
        </w:rPr>
        <w:t>　　第四节 棉花加工设备产业链分析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2025-2026年中国棉花加工设备行业发展环境分析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棉花加工设备行业政策环境分析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二、相关棉花加工设备行业标准分析</w:t>
      </w:r>
      <w:r>
        <w:rPr>
          <w:rFonts w:hint="eastAsia"/>
        </w:rPr>
        <w:br/>
      </w:r>
      <w:r>
        <w:rPr>
          <w:rFonts w:hint="eastAsia"/>
        </w:rPr>
        <w:t>　　第三节 棉花加工设备行业社会环境分析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2025-2026年棉花加工设备行业技术发展现状及趋势分析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2025-2026年中国棉花加工设备行业发展现状分析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中国棉花加工设备行业发展现状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一、棉花加工设备行业品牌发展现状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二、棉花加工设备行业需求市场现状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三、棉花加工设备市场需求层次分析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四、中国棉花加工设备市场走向分析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中国棉花加工设备行业存在的问题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一、棉花加工设备产品市场存在的主要问题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二、国内棉花加工设备产品市场的三大瓶颈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三、棉花加工设备产品市场遭遇的规模难题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对中国棉花加工设备市场的分析及思考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一、棉花加工设备市场特点</w:t>
      </w:r>
      <w:r>
        <w:rPr>
          <w:rFonts w:hint="eastAsia"/>
        </w:rPr>
        <w:br/>
      </w:r>
      <w:r>
        <w:rPr>
          <w:rFonts w:hint="eastAsia"/>
        </w:rPr>
        <w:t>　　　　二、棉花加工设备市场分析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五、对我国棉花加工设备行业发展的思考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中国棉花加工设备行业盈利情况分析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二、2026年中国棉花加工设备行业产量特点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三、2026-2032年中国棉花加工设备行业产量预测</w:t>
      </w:r>
      <w:r>
        <w:rPr>
          <w:rFonts w:hint="eastAsia"/>
        </w:rPr>
        <w:br/>
      </w:r>
      <w:r>
        <w:rPr>
          <w:rFonts w:hint="eastAsia"/>
        </w:rPr>
        <w:t>　　第四节 中国棉花加工设备行业需求概况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二、2026年中国棉花加工设备行业市场需求特点分析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三、2026-2032年中国棉花加工设备市场需求预测分析分析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棉花加工设备产业供需平衡状况分析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棉花加工设备细分市场（一）发展研究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2020-2025年中国棉花加工设备行业区域市场分析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重点地区棉花加工设备行业调研分析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棉花加工设备上下游行业发展现状与趋势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棉花加工设备上游行业发展分析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一、棉花加工设备上游行业发展现状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二、棉花加工设备上游行业发展趋势预测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三、行业新动态及其对棉花加工设备行业的影响分析</w:t>
      </w:r>
      <w:r>
        <w:rPr>
          <w:rFonts w:hint="eastAsia"/>
        </w:rPr>
        <w:br/>
      </w:r>
      <w:r>
        <w:rPr>
          <w:rFonts w:hint="eastAsia"/>
        </w:rPr>
        <w:t>　　第二节 棉花加工设备下游行业发展分析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一、棉花加工设备下游行业发展现状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二、棉花加工设备下游行业发展趋势预测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三、行业新动态及其对棉花加工设备行业的影响分析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一、棉花加工设备市场增长潜力分析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二、棉花加工设备产品竞争策略分析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棉花加工设备企业竞争策略分析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一、2026-2032年中国棉花加工设备市场竞争趋势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二、2026-2032年棉花加工设备行业竞争格局展望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三、2026-2032年棉花加工设备行业竞争策略分析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三、棉花加工设备企业发展规划</w:t>
      </w:r>
      <w:r>
        <w:rPr>
          <w:rFonts w:hint="eastAsia"/>
        </w:rPr>
        <w:br/>
      </w:r>
      <w:r>
        <w:rPr>
          <w:rFonts w:hint="eastAsia"/>
        </w:rPr>
        <w:t>　　第二节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三、棉花加工设备企业发展规划</w:t>
      </w:r>
      <w:r>
        <w:rPr>
          <w:rFonts w:hint="eastAsia"/>
        </w:rPr>
        <w:br/>
      </w:r>
      <w:r>
        <w:rPr>
          <w:rFonts w:hint="eastAsia"/>
        </w:rPr>
        <w:t>　　第三节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三、棉花加工设备企业发展规划</w:t>
      </w:r>
      <w:r>
        <w:rPr>
          <w:rFonts w:hint="eastAsia"/>
        </w:rPr>
        <w:br/>
      </w:r>
      <w:r>
        <w:rPr>
          <w:rFonts w:hint="eastAsia"/>
        </w:rPr>
        <w:t>　　第四节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三、棉花加工设备企业发展规划</w:t>
      </w:r>
      <w:r>
        <w:rPr>
          <w:rFonts w:hint="eastAsia"/>
        </w:rPr>
        <w:br/>
      </w:r>
      <w:r>
        <w:rPr>
          <w:rFonts w:hint="eastAsia"/>
        </w:rPr>
        <w:t>　　第五节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二、棉花加工设备企业经营情况分析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三、棉花加工设备企业发展规划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2026年棉花加工设备行业投资情况分析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二、棉花加工设备行业投资规模情况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三、棉花加工设备行业投资增速情况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四、棉花加工设备行业分地区投资分析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棉花加工设备行业投资机会分析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二、可以投资的棉花加工设备模式</w:t>
      </w:r>
      <w:r>
        <w:rPr>
          <w:rFonts w:hint="eastAsia"/>
        </w:rPr>
        <w:br/>
      </w:r>
      <w:r>
        <w:rPr>
          <w:rFonts w:hint="eastAsia"/>
        </w:rPr>
        <w:t>　　　　三、2026年棉花加工设备投资机会分析分析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四、2026年棉花加工设备投资新方向</w:t>
      </w:r>
      <w:r>
        <w:rPr>
          <w:rFonts w:hint="eastAsia"/>
        </w:rPr>
        <w:br/>
      </w:r>
      <w:r>
        <w:rPr>
          <w:rFonts w:hint="eastAsia"/>
        </w:rPr>
        <w:t>　　第三节 棉花加工设备行业发展前景分析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一、新冠疫情下棉花加工设备市场的发展前景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二、2026年棉花加工设备市场面临的发展商机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2026-2032年中国棉花加工设备行业发展前景预测分析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2026-2032年中国棉花加工设备行业发展预测分析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一、未来棉花加工设备发展分析</w:t>
      </w:r>
      <w:r>
        <w:rPr>
          <w:rFonts w:hint="eastAsia"/>
        </w:rPr>
        <w:br/>
      </w:r>
      <w:r>
        <w:rPr>
          <w:rFonts w:hint="eastAsia"/>
        </w:rPr>
        <w:t>　　　　二、未来棉花加工设备行业技术开发方向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三、棉花加工设备行业“十四五”整体规划及预测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2026-2032年中国棉花加工设备行业市场前景分析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2026-2032年棉花加工设备行业发展趋势及投资风险分析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中国棉花加工设备行业发展现状及问题分析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2026-2032年棉花加工设备行业发展前景预测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一、中国棉花加工设备行业发展方向及驱动因素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二、2026-2032年中国棉花加工设备行业市场规模预测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三、2026-2032年中国棉花加工设备行业发展趋势分析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2026-2032年中国棉花加工设备行业投资风险分析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2026-2032年中国棉花加工设备行业投资战略研究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中国棉花加工设备行业投资策略分析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中国棉花加工设备行业品牌建设与发展策略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棉花加工设备行业市场预测及投资建议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中国棉花加工设备行业市场发展趋势预测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棉花加工设备行业投资机会分析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棉花加工设备行业投资趋势与建议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中.智.林.－棉花加工设备项目投资实施建议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棉花加工设备行业历程</w:t>
      </w:r>
      <w:r>
        <w:rPr>
          <w:rFonts w:hint="eastAsia"/>
        </w:rPr>
        <w:br/>
      </w:r>
      <w:r>
        <w:rPr>
          <w:rFonts w:hint="eastAsia"/>
        </w:rPr>
        <w:t>　　图表 棉花加工设备行业生命周期</w:t>
      </w:r>
      <w:r>
        <w:rPr>
          <w:rFonts w:hint="eastAsia"/>
        </w:rPr>
        <w:br/>
      </w:r>
      <w:r>
        <w:rPr>
          <w:rFonts w:hint="eastAsia"/>
        </w:rPr>
        <w:t>　　图表 棉花加工设备行业产业链分析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2026年中国棉花加工设备行业需求领域分布格局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2026年中国棉花加工设备进口国家及地区分析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2026年中国棉花加工设备出口国家及地区分析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cbb3d5284764" w:history="1">
        <w:r>
          <w:rPr>
            <w:rStyle w:val="Hyperlink"/>
          </w:rPr>
          <w:t>2026-2032年中国棉花加工设备市场现状调研与发展前景分析报告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dcbb3d5284764" w:history="1">
        <w:r>
          <w:rPr>
            <w:rStyle w:val="Hyperlink"/>
          </w:rPr>
          <w:t>https://www.20087.com/7/09/MianHuaJiaGongSheBeiHangYeDiaoYanBaoGao.html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花机价格与图片、棉花加工设备增值税税率是多少啊、弹棉花的工具图片、棉花加工设备厂、棉花加工过程视频、棉花加工设备拆除报废属于检修吗为什么、棉花机器、棉花加工设备厂家、棉花加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3bbe9c013433f" w:history="1">
      <w:r>
        <w:rPr>
          <w:rStyle w:val="Hyperlink"/>
        </w:rPr>
        <w:t>2026-2032年中国棉花加工设备市场现状调研与发展前景分析报告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ianHuaJiaGongSheBeiHangYeDiaoYanBaoGao.html" TargetMode="External" Id="R4d6dcbb3d52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ianHuaJiaGongSheBeiHangYeDiaoYanBaoGao.html" TargetMode="External" Id="R04c3bbe9c013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2025-11-22T01:55:00Z</dcterms:created>
  <dcterms:modified xsi:type="dcterms:W3CDTF">2025-11-22T02:55:00Z</dcterms:modified>
  <dc:subject>2026-2032年中国棉花加工设备市场现状调研与发展前景分析报告</dc:subject>
  <dc:title>2026-2032年中国棉花加工设备市场现状调研与发展前景分析报告</dc:title>
  <cp:keywords>2026-2032年中国棉花加工设备市场现状调研与发展前景分析报告</cp:keywords>
  <dc:description>2026-2032年中国棉花加工设备市场现状调研与发展前景分析报告</dc:description>
</cp:coreProperties>
</file>