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7bcd5e8c48f1" w:history="1">
              <w:r>
                <w:rPr>
                  <w:rStyle w:val="Hyperlink"/>
                </w:rPr>
                <w:t>全球与中国二氧化碳调节器市场研究分析及前景趋势预测报告（2025-2031年）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7bcd5e8c48f1" w:history="1">
              <w:r>
                <w:rPr>
                  <w:rStyle w:val="Hyperlink"/>
                </w:rPr>
                <w:t>全球与中国二氧化碳调节器市场研究分析及前景趋势预测报告（2025-2031年）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7bcd5e8c48f1" w:history="1">
                <w:r>
                  <w:rPr>
                    <w:rStyle w:val="Hyperlink"/>
                  </w:rPr>
                  <w:t>https://www.20087.com/8/87/ErYangHuaTanDiaoJieQiHangYeQianJingQuShi.html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调节器是一种用于精准控制环境气体浓度的装置，广泛应用于温室大棚、实验室培养箱、食品保鲜、医疗设备等领域。目前，二氧化碳调节器主要通过传感器监测环境浓度，并结合电磁阀、气泵等执行机构实现自动调控，以维持设定范围内稳定的气体环境。随着现代农业设施化水平的提升，以及生物科研和细胞培养技术的发展，二氧化碳调节器在保障作物生长、实验稳定性和生物样本保存等方面发挥着重要作用。尽管产品技术日趋成熟，但在复杂工况下的响应速度、长期稳定性及抗干扰能力仍有待提升。此外，部分低端产品存在控制精度不足、维护频率高等问题，影响用户体验和系统可靠性。</w:t>
      </w:r>
      <w:r>
        <w:rPr>
          <w:rFonts w:hint="eastAsia"/>
        </w:rPr>
        <w:br/>
      </w:r>
      <w:r>
        <w:rPr>
          <w:rFonts w:hint="eastAsia"/>
        </w:rPr>
        <w:t>　　未来，二氧化碳调节器将朝智能化、集成化、多功能化方向演进。随着物联网、边缘计算等技术的融合，设备将具备远程监控、数据采集与智能分析能力，实现对气体环境的实时感知与动态调整。同时，与温湿度、光照强度等其他环境参数的联动控制将成为发展趋势，推动形成一体化环境调控解决方案。在应用场景上，除传统农业和科研外，食品冷链、数据中心空气质量管理等新兴领域也将带来新的增长点。具备高精度传感技术、系统集成能力及良好用户交互体验的企业，将在市场竞争中占据有利地位，引领行业向高端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7bcd5e8c48f1" w:history="1">
        <w:r>
          <w:rPr>
            <w:rStyle w:val="Hyperlink"/>
          </w:rPr>
          <w:t>全球与中国二氧化碳调节器市场研究分析及前景趋势预测报告（2025-2031年）</w:t>
        </w:r>
      </w:hyperlink>
      <w:r>
        <w:rPr>
          <w:rFonts w:hint="eastAsia"/>
        </w:rPr>
        <w:t>》基于科学的市场调研与数据分析，全面解析了二氧化碳调节器行业的市场规模、市场需求及发展现状。报告深入探讨了二氧化碳调节器产业链结构、细分市场特点及技术发展方向，并结合宏观经济环境与消费者需求变化，对二氧化碳调节器行业前景与未来趋势进行了科学预测，揭示了潜在增长空间。通过对二氧化碳调节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二氧化碳调节器市场概述</w:t>
      </w:r>
      <w:r>
        <w:rPr>
          <w:rFonts w:hint="eastAsia"/>
        </w:rPr>
        <w:br/>
      </w:r>
      <w:r>
        <w:rPr>
          <w:rFonts w:hint="eastAsia"/>
        </w:rPr>
        <w:t>　　1.1 二氧化碳调节器行业概述及统计范围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全球不同产品类型二氧化碳调节器规模增长趋势2020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内置式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从不同应用，二氧化碳调节器主要包括如下几个方面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全球不同应用二氧化碳调节器规模增长趋势2020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酿造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二氧化碳调节器行业发展总体概况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二氧化碳调节器行业发展主要特点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二氧化碳调节器行业发展影响因素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二氧化碳调节器有利因素</w:t>
      </w:r>
      <w:r>
        <w:rPr>
          <w:rFonts w:hint="eastAsia"/>
        </w:rPr>
        <w:br/>
      </w:r>
      <w:r>
        <w:rPr>
          <w:rFonts w:hint="eastAsia"/>
        </w:rPr>
        <w:t>　　　　1.4.3 .2 二氧化碳调节器不利因素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全球二氧化碳调节器供需现状及预测（2020-2031）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全球二氧化碳调节器产能、产量、产能利用率及发展趋势（2020-2031）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全球二氧化碳调节器产量、需求量及发展趋势（2020-2031）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全球主要地区二氧化碳调节器产量及发展趋势（2020-2031）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中国二氧化碳调节器供需现状及预测（2020-2031）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中国二氧化碳调节器产能、产量、产能利用率及发展趋势（2020-2031）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中国二氧化碳调节器产量、市场需求量及发展趋势（2020-2031）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中国二氧化碳调节器产能和产量占全球的比重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全球二氧化碳调节器销量及收入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全球市场二氧化碳调节器价格趋势（2020-2031）</w:t>
      </w:r>
      <w:r>
        <w:rPr>
          <w:rFonts w:hint="eastAsia"/>
        </w:rPr>
        <w:br/>
      </w:r>
      <w:r>
        <w:rPr>
          <w:rFonts w:hint="eastAsia"/>
        </w:rPr>
        <w:t>　　2.4 中国二氧化碳调节器销量及收入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中国市场二氧化碳调节器销量和收入占全球的比重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全球主要地区二氧化碳调节器市场规模分析：2020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全球主要地区二氧化碳调节器销售收入及市场份额（2020-2025年）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全球主要地区二氧化碳调节器销售收入预测（2026-2031）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全球主要地区二氧化碳调节器销量分析：2020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中东及非洲（土耳其、沙特等国家）二氧化碳调节器收入（2020-2031）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全球市场主要厂商二氧化碳调节器产能市场份额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全球市场主要厂商二氧化碳调节器销量（2020-2025）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全球市场主要厂商二氧化碳调节器销售收入（2020-2025）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全球市场主要厂商二氧化碳调节器销售价格（2020-2025）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2024年全球主要生产商二氧化碳调节器收入排名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中国市场主要厂商二氧化碳调节器销量（2020-2025）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中国市场主要厂商二氧化碳调节器销售收入（2020-2025）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中国市场主要厂商二氧化碳调节器销售价格（2020-2025）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2024年中国主要生产商二氧化碳调节器收入排名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全球主要厂商二氧化碳调节器总部及产地分布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全球主要厂商二氧化碳调节器商业化日期</w:t>
      </w:r>
      <w:r>
        <w:rPr>
          <w:rFonts w:hint="eastAsia"/>
        </w:rPr>
        <w:br/>
      </w:r>
      <w:r>
        <w:rPr>
          <w:rFonts w:hint="eastAsia"/>
        </w:rPr>
        <w:t>　　4.5 全球主要厂商二氧化碳调节器产品类型及应用</w:t>
      </w:r>
      <w:r>
        <w:rPr>
          <w:rFonts w:hint="eastAsia"/>
        </w:rPr>
        <w:br/>
      </w:r>
      <w:r>
        <w:rPr>
          <w:rFonts w:hint="eastAsia"/>
        </w:rPr>
        <w:t>　　4.6 二氧化碳调节器行业集中度、竞争程度分析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二氧化碳调节器行业集中度分析：全球头部厂商份额（Top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全球二氧化碳调节器第一梯队、第二梯队和第三梯队生产商（品牌）及市场份额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不同产品类型二氧化碳调节器分析</w:t>
      </w:r>
      <w:r>
        <w:rPr>
          <w:rFonts w:hint="eastAsia"/>
        </w:rPr>
        <w:br/>
      </w:r>
      <w:r>
        <w:rPr>
          <w:rFonts w:hint="eastAsia"/>
        </w:rPr>
        <w:t>　　5.1 全球不同产品类型二氧化碳调节器销量（2020-2031）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全球不同产品类型二氧化碳调节器销量及市场份额（2020-2025）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全球不同产品类型二氧化碳调节器销量预测（2026-2031）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全球不同产品类型二氧化碳调节器收入及市场份额（2020-2025）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全球不同产品类型二氧化碳调节器收入预测（2026-2031）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全球不同产品类型二氧化碳调节器价格走势（2020-2031）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中国不同产品类型二氧化碳调节器销量及市场份额（2020-2025）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中国不同产品类型二氧化碳调节器销量预测（2026-2031）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中国不同产品类型二氧化碳调节器收入及市场份额（2020-2025）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中国不同产品类型二氧化碳调节器收入预测（2026-2031）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不同应用二氧化碳调节器分析</w:t>
      </w:r>
      <w:r>
        <w:rPr>
          <w:rFonts w:hint="eastAsia"/>
        </w:rPr>
        <w:br/>
      </w:r>
      <w:r>
        <w:rPr>
          <w:rFonts w:hint="eastAsia"/>
        </w:rPr>
        <w:t>　　6.1 全球不同应用二氧化碳调节器销量（2020-2031）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全球不同应用二氧化碳调节器销量及市场份额（2020-2025）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全球不同应用二氧化碳调节器销量预测（2026-2031）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全球不同应用二氧化碳调节器收入及市场份额（2020-2025）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全球不同应用二氧化碳调节器收入预测（2026-2031）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全球不同应用二氧化碳调节器价格走势（2020-2031）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中国不同应用二氧化碳调节器销量（2020-2031）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中国不同应用二氧化碳调节器销量及市场份额（2020-2025）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中国不同应用二氧化碳调节器销量预测（2026-2031）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中国不同应用二氧化碳调节器收入（2020-2031）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中国不同应用二氧化碳调节器收入及市场份额（2020-2025）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中国不同应用二氧化碳调节器收入预测（2026-2031）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二氧化碳调节器行业发展趋势</w:t>
      </w:r>
      <w:r>
        <w:rPr>
          <w:rFonts w:hint="eastAsia"/>
        </w:rPr>
        <w:br/>
      </w:r>
      <w:r>
        <w:rPr>
          <w:rFonts w:hint="eastAsia"/>
        </w:rPr>
        <w:t>　　7.2 二氧化碳调节器行业主要驱动因素</w:t>
      </w:r>
      <w:r>
        <w:rPr>
          <w:rFonts w:hint="eastAsia"/>
        </w:rPr>
        <w:br/>
      </w:r>
      <w:r>
        <w:rPr>
          <w:rFonts w:hint="eastAsia"/>
        </w:rPr>
        <w:t>　　7.3 二氧化碳调节器中国企业SWOT分析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中国二氧化碳调节器行业政策环境分析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二氧化碳调节器行业产业链简介</w:t>
      </w:r>
      <w:r>
        <w:rPr>
          <w:rFonts w:hint="eastAsia"/>
        </w:rPr>
        <w:br/>
      </w:r>
      <w:r>
        <w:rPr>
          <w:rFonts w:hint="eastAsia"/>
        </w:rPr>
        <w:t>　　　　8.1.1 二氧化碳调节器行业供应链分析</w:t>
      </w:r>
      <w:r>
        <w:rPr>
          <w:rFonts w:hint="eastAsia"/>
        </w:rPr>
        <w:br/>
      </w:r>
      <w:r>
        <w:rPr>
          <w:rFonts w:hint="eastAsia"/>
        </w:rPr>
        <w:t>　　　　8.1.2 二氧化碳调节器主要原料及供应情况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二氧化碳调节器行业主要下游客户</w:t>
      </w:r>
      <w:r>
        <w:rPr>
          <w:rFonts w:hint="eastAsia"/>
        </w:rPr>
        <w:br/>
      </w:r>
      <w:r>
        <w:rPr>
          <w:rFonts w:hint="eastAsia"/>
        </w:rPr>
        <w:t>　　8.2 二氧化碳调节器行业采购模式</w:t>
      </w:r>
      <w:r>
        <w:rPr>
          <w:rFonts w:hint="eastAsia"/>
        </w:rPr>
        <w:br/>
      </w:r>
      <w:r>
        <w:rPr>
          <w:rFonts w:hint="eastAsia"/>
        </w:rPr>
        <w:t>　　8.3 二氧化碳调节器行业生产模式</w:t>
      </w:r>
      <w:r>
        <w:rPr>
          <w:rFonts w:hint="eastAsia"/>
        </w:rPr>
        <w:br/>
      </w:r>
      <w:r>
        <w:rPr>
          <w:rFonts w:hint="eastAsia"/>
        </w:rPr>
        <w:t>　　8.4 二氧化碳调节器行业销售模式及销售渠道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全球市场主要二氧化碳调节器厂商简介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二氧化碳调节器销量、收入、价格及毛利率（2020-2025）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中国市场二氧化碳调节器产量、销量、进出口分析及未来趋势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中国市场二氧化碳调节器产量、销量、进出口分析及未来趋势（2020-2031）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中国市场二氧化碳调节器进出口贸易趋势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中国市场二氧化碳调节器主要进口来源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中国市场二氧化碳调节器主要出口目的地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中国市场二氧化碳调节器主要地区分布</w:t>
      </w:r>
      <w:r>
        <w:rPr>
          <w:rFonts w:hint="eastAsia"/>
        </w:rPr>
        <w:br/>
      </w:r>
      <w:r>
        <w:rPr>
          <w:rFonts w:hint="eastAsia"/>
        </w:rPr>
        <w:t>　　11.1 中国二氧化碳调节器生产地区分布</w:t>
      </w:r>
      <w:r>
        <w:rPr>
          <w:rFonts w:hint="eastAsia"/>
        </w:rPr>
        <w:br/>
      </w:r>
      <w:r>
        <w:rPr>
          <w:rFonts w:hint="eastAsia"/>
        </w:rPr>
        <w:t>　　11.2 中国二氧化碳调节器消费地区分布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全球不同产品类型二氧化碳调节器规模规模增长趋势2020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二氧化碳调节器行业发展主要特点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二氧化碳调节器行业发展有利因素分析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二氧化碳调节器行业发展不利因素分析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进入二氧化碳调节器行业壁垒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全球主要地区二氧化碳调节器产量（万台）：2020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全球主要地区二氧化碳调节器产量（2020-2025）&amp;（万台）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全球主要地区二氧化碳调节器产量（2026-2031）&amp;（万台）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全球主要地区二氧化碳调节器销售收入（百万美元）：2020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全球主要地区二氧化碳调节器销售收入（2020-2025）&amp;（百万美元）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全球主要地区二氧化碳调节器销售收入市场份额（2020-2025）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全球主要地区二氧化碳调节器收入（2026-2031）&amp;（百万美元）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全球主要地区二氧化碳调节器收入市场份额（2026-2031）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全球主要地区二氧化碳调节器销量（万台）：2020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全球主要地区二氧化碳调节器销量（2020-2025）&amp;（万台）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全球主要地区二氧化碳调节器销量（2026-2031）&amp;（万台）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全球主要地区二氧化碳调节器销量份额（2026-2031）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北美二氧化碳调节器基本情况分析</w:t>
      </w:r>
      <w:r>
        <w:rPr>
          <w:rFonts w:hint="eastAsia"/>
        </w:rPr>
        <w:br/>
      </w:r>
      <w:r>
        <w:rPr>
          <w:rFonts w:hint="eastAsia"/>
        </w:rPr>
        <w:t>　　表 21： 欧洲二氧化碳调节器基本情况分析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亚太地区二氧化碳调节器基本情况分析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拉美地区二氧化碳调节器基本情况分析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中东及非洲二氧化碳调节器基本情况分析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全球市场主要厂商二氧化碳调节器产能（2024-2025）&amp;（万台）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全球市场主要厂商二氧化碳调节器销量（2020-2025）&amp;（万台）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全球市场主要厂商二氧化碳调节器销售收入（2020-2025）&amp;（百万美元）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全球市场主要厂商二氧化碳调节器销售收入市场份额（2020-2025）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全球市场主要厂商二氧化碳调节器销售价格（2020-2025）&amp;（美元/台）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2024年全球主要生产商二氧化碳调节器收入排名（百万美元）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中国市场主要厂商二氧化碳调节器销量（2020-2025）&amp;（万台）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中国市场主要厂商二氧化碳调节器销售收入（2020-2025）&amp;（百万美元）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中国市场主要厂商二氧化碳调节器销售收入市场份额（2020-2025）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中国市场主要厂商二氧化碳调节器销售价格（2020-2025）&amp;（美元/台）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2024年中国主要生产商二氧化碳调节器收入排名（百万美元）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全球主要厂商二氧化碳调节器总部及产地分布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全球主要厂商二氧化碳调节器商业化日期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全球主要厂商二氧化碳调节器产品类型及应用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2024年全球二氧化碳调节器主要厂商市场地位（第一梯队、第二梯队和第三梯队）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全球不同产品类型二氧化碳调节器销量（2020-2025年）&amp;（万台）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全球不同产品类型二氧化碳调节器销量预测（2026-2031）&amp;（万台）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全球市场不同产品类型二氧化碳调节器销量市场份额预测（2026-2031）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全球不同产品类型二氧化碳调节器收入（2020-2025年）&amp;（百万美元）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全球不同产品类型二氧化碳调节器收入市场份额（2020-2025）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全球不同产品类型二氧化碳调节器收入预测（2026-2031）&amp;（百万美元）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全球不同产品类型二氧化碳调节器收入市场份额预测（2026-2031）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中国不同产品类型二氧化碳调节器销量（2020-2025年）&amp;（万台）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中国不同产品类型二氧化碳调节器销量预测（2026-2031）&amp;（万台）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中国不同产品类型二氧化碳调节器销量市场份额预测（2026-2031）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中国不同产品类型二氧化碳调节器收入（2020-2025年）&amp;（百万美元）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中国不同产品类型二氧化碳调节器收入市场份额（2020-2025）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中国不同产品类型二氧化碳调节器收入预测（2026-2031）&amp;（百万美元）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中国不同产品类型二氧化碳调节器收入市场份额预测（2026-2031）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全球不同应用二氧化碳调节器销量（2020-2025年）&amp;（万台）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全球不同应用二氧化碳调节器销量预测（2026-2031）&amp;（万台）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全球市场不同应用二氧化碳调节器销量市场份额预测（2026-2031）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全球不同应用二氧化碳调节器收入（2020-2025年）&amp;（百万美元）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全球不同应用二氧化碳调节器收入市场份额（2020-2025）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全球不同应用二氧化碳调节器收入预测（2026-2031）&amp;（百万美元）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全球不同应用二氧化碳调节器收入市场份额预测（2026-2031）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中国不同应用二氧化碳调节器销量（2020-2025年）&amp;（万台）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中国不同应用二氧化碳调节器销量市场份额（2020-2025）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中国不同应用二氧化碳调节器销量预测（2026-2031）&amp;（万台）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中国不同应用二氧化碳调节器销量市场份额预测（2026-2031）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中国不同应用二氧化碳调节器收入（2020-2025年）&amp;（百万美元）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中国不同应用二氧化碳调节器收入市场份额（2020-2025）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中国不同应用二氧化碳调节器收入预测（2026-2031）&amp;（百万美元）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中国不同应用二氧化碳调节器收入市场份额预测（2026-2031）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二氧化碳调节器行业发展趋势</w:t>
      </w:r>
      <w:r>
        <w:rPr>
          <w:rFonts w:hint="eastAsia"/>
        </w:rPr>
        <w:br/>
      </w:r>
      <w:r>
        <w:rPr>
          <w:rFonts w:hint="eastAsia"/>
        </w:rPr>
        <w:t>　　表 75： 二氧化碳调节器行业主要驱动因素</w:t>
      </w:r>
      <w:r>
        <w:rPr>
          <w:rFonts w:hint="eastAsia"/>
        </w:rPr>
        <w:br/>
      </w:r>
      <w:r>
        <w:rPr>
          <w:rFonts w:hint="eastAsia"/>
        </w:rPr>
        <w:t>　　表 76： 二氧化碳调节器行业供应链分析</w:t>
      </w:r>
      <w:r>
        <w:rPr>
          <w:rFonts w:hint="eastAsia"/>
        </w:rPr>
        <w:br/>
      </w:r>
      <w:r>
        <w:rPr>
          <w:rFonts w:hint="eastAsia"/>
        </w:rPr>
        <w:t>　　表 77： 二氧化碳调节器上游原料供应商</w:t>
      </w:r>
      <w:r>
        <w:rPr>
          <w:rFonts w:hint="eastAsia"/>
        </w:rPr>
        <w:br/>
      </w:r>
      <w:r>
        <w:rPr>
          <w:rFonts w:hint="eastAsia"/>
        </w:rPr>
        <w:t>　　表 78： 二氧化碳调节器行业主要下游客户</w:t>
      </w:r>
      <w:r>
        <w:rPr>
          <w:rFonts w:hint="eastAsia"/>
        </w:rPr>
        <w:br/>
      </w:r>
      <w:r>
        <w:rPr>
          <w:rFonts w:hint="eastAsia"/>
        </w:rPr>
        <w:t>　　表 79： 二氧化碳调节器典型经销商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二氧化碳调节器生产基地、销售区域、竞争对手及市场地位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二氧化碳调节器产品规格、参数及市场应用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二氧化碳调节器销量（万台）、收入（百万美元）、价格（美元/台）及毛利率（2020-2025）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中国市场二氧化碳调节器产量、销量、进出口（2020-2025年）&amp;（万台）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161： 中国市场二氧化碳调节器产量、销量、进出口预测（2026-2031）&amp;（万台）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162： 中国市场二氧化碳调节器进出口贸易趋势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中国市场二氧化碳调节器主要进口来源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中国市场二氧化碳调节器主要出口目的地</w:t>
      </w:r>
      <w:r>
        <w:rPr>
          <w:rFonts w:hint="eastAsia"/>
        </w:rPr>
        <w:br/>
      </w:r>
      <w:r>
        <w:rPr>
          <w:rFonts w:hint="eastAsia"/>
        </w:rPr>
        <w:t>　　表 165： 中国二氧化碳调节器生产地区分布</w:t>
      </w:r>
      <w:r>
        <w:rPr>
          <w:rFonts w:hint="eastAsia"/>
        </w:rPr>
        <w:br/>
      </w:r>
      <w:r>
        <w:rPr>
          <w:rFonts w:hint="eastAsia"/>
        </w:rPr>
        <w:t>　　表 166： 中国二氧化碳调节器消费地区分布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全球不同产品类型二氧化碳调节器规模2020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内置式产品图片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全球不同应用二氧化碳调节器市场份额2024 VS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酿造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全球二氧化碳调节器产能、产量、产能利用率及发展趋势（2020-2031）&amp;（万台）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全球二氧化碳调节器产量、需求量及发展趋势（2020-2031）&amp;（万台）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全球主要地区二氧化碳调节器产量规模：2020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14： 全球主要地区二氧化碳调节器产量市场份额（2020-2031）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中国二氧化碳调节器产能、产量、产能利用率及发展趋势（2020-2031）&amp;（万台）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中国二氧化碳调节器产量、市场需求量及发展趋势（2020-2031）&amp;（万台）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中国二氧化碳调节器总产能占全球比重（2020-2031）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中国二氧化碳调节器总产量占全球比重（2020-2031）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全球二氧化碳调节器市场收入及增长率：（2020-2031）&amp;（百万美元）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全球市场二氧化碳调节器市场规模：2020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全球市场二氧化碳调节器销量及增长率（2020-2031）&amp;（万台）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全球市场二氧化碳调节器价格趋势（2020-2031）&amp;（美元/台）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中国二氧化碳调节器市场收入及增长率：（2020-2031）&amp;（百万美元）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中国市场二氧化碳调节器市场规模：2020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中国市场二氧化碳调节器销量及增长率（2020-2031）&amp;（万台）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中国市场二氧化碳调节器销量占全球比重（2020-2031）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中国二氧化碳调节器收入占全球比重（2020-2031）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全球主要地区二氧化碳调节器销售收入规模：2020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全球主要地区二氧化碳调节器销售收入市场份额（2020-2025）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全球主要地区二氧化碳调节器销售收入市场份额（2020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全球主要地区二氧化碳调节器收入市场份额（2026-2031）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北美（美国和加拿大）二氧化碳调节器销量（2020-2031）&amp;（万台）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北美（美国和加拿大）二氧化碳调节器销量份额（2020-2031）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北美（美国和加拿大）二氧化碳调节器收入（2020-2031）&amp;（百万美元）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北美（美国和加拿大）二氧化碳调节器收入份额（2020-2031）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欧洲（德国、英国、法国和意大利等国家）二氧化碳调节器销量（2020-2031）&amp;（万台）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欧洲（德国、英国、法国和意大利等国家）二氧化碳调节器销量份额（2020-2031）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欧洲（德国、英国、法国和意大利等国家）二氧化碳调节器收入（2020-2031）&amp;（百万美元）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欧洲（德国、英国、法国和意大利等国家）二氧化碳调节器收入份额（2020-2031）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亚太（中国、日本、韩国、中国台湾、印度和东南亚等）二氧化碳调节器销量（2020-2031）&amp;（万台）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亚太（中国、日本、韩国、中国台湾、印度和东南亚等）二氧化碳调节器销量份额（2020-2031）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亚太（中国、日本、韩国、中国台湾、印度和东南亚等）二氧化碳调节器收入（2020-2031）&amp;（百万美元）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亚太（中国、日本、韩国、中国台湾、印度和东南亚等）二氧化碳调节器收入份额（2020-2031）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拉美地区（墨西哥、巴西等国家）二氧化碳调节器销量（2020-2031）&amp;（万台）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拉美地区（墨西哥、巴西等国家）二氧化碳调节器销量份额（2020-2031）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拉美地区（墨西哥、巴西等国家）二氧化碳调节器收入（2020-2031）&amp;（百万美元）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拉美地区（墨西哥、巴西等国家）二氧化碳调节器收入份额（2020-2031）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中东及非洲（土耳其、沙特等国家）二氧化碳调节器销量（2020-2031）&amp;（万台）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中东及非洲（土耳其、沙特等国家）二氧化碳调节器销量份额（2020-2031）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中东及非洲（土耳其、沙特等国家）二氧化碳调节器收入（2020-2031）&amp;（百万美元）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中东及非洲（土耳其、沙特等国家）二氧化碳调节器收入份额（2020-2031）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2023年全球市场主要厂商二氧化碳调节器销量市场份额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2023年全球市场主要厂商二氧化碳调节器收入市场份额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2024年中国市场主要厂商二氧化碳调节器销量市场份额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2024年中国市场主要厂商二氧化碳调节器收入市场份额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2024年全球前五大生产商二氧化碳调节器市场份额</w:t>
      </w:r>
      <w:r>
        <w:rPr>
          <w:rFonts w:hint="eastAsia"/>
        </w:rPr>
        <w:br/>
      </w:r>
      <w:r>
        <w:rPr>
          <w:rFonts w:hint="eastAsia"/>
        </w:rPr>
        <w:t>　　图 57： 全球二氧化碳调节器第一梯队、第二梯队和第三梯队生产商（品牌）及市场份额（2024）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全球不同产品类型二氧化碳调节器价格走势（2020-2031）&amp;（美元/台）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全球不同应用二氧化碳调节器价格走势（2020-2031）&amp;（美元/台）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二氧化碳调节器中国企业SWOT分析</w:t>
      </w:r>
      <w:r>
        <w:rPr>
          <w:rFonts w:hint="eastAsia"/>
        </w:rPr>
        <w:br/>
      </w:r>
      <w:r>
        <w:rPr>
          <w:rFonts w:hint="eastAsia"/>
        </w:rPr>
        <w:t>　　图 61： 二氧化碳调节器产业链</w:t>
      </w:r>
      <w:r>
        <w:rPr>
          <w:rFonts w:hint="eastAsia"/>
        </w:rPr>
        <w:br/>
      </w:r>
      <w:r>
        <w:rPr>
          <w:rFonts w:hint="eastAsia"/>
        </w:rPr>
        <w:t>　　图 62： 二氧化碳调节器行业采购模式分析</w:t>
      </w:r>
      <w:r>
        <w:rPr>
          <w:rFonts w:hint="eastAsia"/>
        </w:rPr>
        <w:br/>
      </w:r>
      <w:r>
        <w:rPr>
          <w:rFonts w:hint="eastAsia"/>
        </w:rPr>
        <w:t>　　图 63： 二氧化碳调节器行业生产模式</w:t>
      </w:r>
      <w:r>
        <w:rPr>
          <w:rFonts w:hint="eastAsia"/>
        </w:rPr>
        <w:br/>
      </w:r>
      <w:r>
        <w:rPr>
          <w:rFonts w:hint="eastAsia"/>
        </w:rPr>
        <w:t>　　图 64： 二氧化碳调节器行业销售模式分析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7bcd5e8c48f1" w:history="1">
        <w:r>
          <w:rPr>
            <w:rStyle w:val="Hyperlink"/>
          </w:rPr>
          <w:t>全球与中国二氧化碳调节器市场研究分析及前景趋势预测报告（2025-2031年）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7bcd5e8c48f1" w:history="1">
        <w:r>
          <w:rPr>
            <w:rStyle w:val="Hyperlink"/>
          </w:rPr>
          <w:t>https://www.20087.com/8/87/ErYangHuaTanDiaoJieQiHangYeQianJingQuShi.html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fddfa3a6405c" w:history="1">
      <w:r>
        <w:rPr>
          <w:rStyle w:val="Hyperlink"/>
        </w:rPr>
        <w:t>全球与中国二氧化碳调节器市场研究分析及前景趋势预测报告（2025-2031年）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ErYangHuaTanDiaoJieQiHangYeQianJingQuShi.html" TargetMode="External" Id="R9b347bcd5e8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ErYangHuaTanDiaoJieQiHangYeQianJingQuShi.html" TargetMode="External" Id="Rc995fddfa3a6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2025-05-29T05:28:52Z</dcterms:created>
  <dcterms:modified xsi:type="dcterms:W3CDTF">2025-05-29T06:28:52Z</dcterms:modified>
  <dc:subject>全球与中国二氧化碳调节器市场研究分析及前景趋势预测报告（2025-2031年）</dc:subject>
  <dc:title>全球与中国二氧化碳调节器市场研究分析及前景趋势预测报告（2025-2031年）</dc:title>
  <cp:keywords>全球与中国二氧化碳调节器市场研究分析及前景趋势预测报告（2025-2031年）</cp:keywords>
  <dc:description>全球与中国二氧化碳调节器市场研究分析及前景趋势预测报告（2025-2031年）</dc:description>
</cp:coreProperties>
</file>